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6E3" w:rsidRPr="007216E3" w:rsidRDefault="007216E3" w:rsidP="007216E3">
      <w:pPr>
        <w:shd w:val="clear" w:color="auto" w:fill="FFFFFF"/>
        <w:spacing w:after="0" w:line="240" w:lineRule="auto"/>
        <w:outlineLvl w:val="1"/>
        <w:rPr>
          <w:rFonts w:ascii="Arial" w:eastAsia="Times New Roman" w:hAnsi="Arial" w:cs="Arial"/>
          <w:b/>
          <w:bCs/>
          <w:color w:val="636466"/>
          <w:spacing w:val="-15"/>
          <w:sz w:val="24"/>
          <w:szCs w:val="24"/>
          <w:lang w:eastAsia="sl-SI"/>
        </w:rPr>
      </w:pPr>
      <w:r w:rsidRPr="007216E3">
        <w:rPr>
          <w:rFonts w:ascii="Arial" w:eastAsia="Times New Roman" w:hAnsi="Arial" w:cs="Arial"/>
          <w:b/>
          <w:bCs/>
          <w:color w:val="636466"/>
          <w:spacing w:val="-15"/>
          <w:sz w:val="24"/>
          <w:szCs w:val="24"/>
          <w:lang w:eastAsia="sl-SI"/>
        </w:rPr>
        <w:t>1380. Pravilnik o prilagoditvah šolskih obveznosti dijaku v srednji šoli, stran 4558.</w:t>
      </w:r>
    </w:p>
    <w:tbl>
      <w:tblPr>
        <w:tblW w:w="0" w:type="auto"/>
        <w:tblCellMar>
          <w:left w:w="0" w:type="dxa"/>
          <w:right w:w="0" w:type="dxa"/>
        </w:tblCellMar>
        <w:tblLook w:val="04A0" w:firstRow="1" w:lastRow="0" w:firstColumn="1" w:lastColumn="0" w:noHBand="0" w:noVBand="1"/>
      </w:tblPr>
      <w:tblGrid>
        <w:gridCol w:w="424"/>
        <w:gridCol w:w="424"/>
      </w:tblGrid>
      <w:tr w:rsidR="007216E3" w:rsidRPr="007216E3" w:rsidTr="007216E3">
        <w:tc>
          <w:tcPr>
            <w:tcW w:w="0" w:type="auto"/>
            <w:shd w:val="clear" w:color="auto" w:fill="auto"/>
            <w:tcMar>
              <w:top w:w="30" w:type="dxa"/>
              <w:left w:w="30" w:type="dxa"/>
              <w:bottom w:w="120" w:type="dxa"/>
              <w:right w:w="30" w:type="dxa"/>
            </w:tcMar>
            <w:vAlign w:val="center"/>
            <w:hideMark/>
          </w:tcPr>
          <w:p w:rsidR="007216E3" w:rsidRPr="007216E3" w:rsidRDefault="007216E3" w:rsidP="007216E3">
            <w:pPr>
              <w:spacing w:after="0" w:line="240" w:lineRule="auto"/>
              <w:ind w:firstLine="297"/>
              <w:rPr>
                <w:rFonts w:ascii="Arial" w:eastAsia="Times New Roman" w:hAnsi="Arial" w:cs="Arial"/>
                <w:color w:val="000000"/>
                <w:sz w:val="24"/>
                <w:szCs w:val="24"/>
                <w:lang w:eastAsia="sl-SI"/>
              </w:rPr>
            </w:pPr>
            <w:bookmarkStart w:id="0" w:name="content-top"/>
            <w:bookmarkEnd w:id="0"/>
            <w:r w:rsidRPr="007216E3">
              <w:rPr>
                <w:rFonts w:ascii="Arial" w:eastAsia="Times New Roman" w:hAnsi="Arial" w:cs="Arial"/>
                <w:color w:val="000000"/>
                <w:sz w:val="24"/>
                <w:szCs w:val="24"/>
                <w:lang w:eastAsia="sl-SI"/>
              </w:rPr>
              <w:t> </w:t>
            </w:r>
          </w:p>
        </w:tc>
        <w:tc>
          <w:tcPr>
            <w:tcW w:w="0" w:type="auto"/>
            <w:shd w:val="clear" w:color="auto" w:fill="auto"/>
            <w:tcMar>
              <w:top w:w="30" w:type="dxa"/>
              <w:left w:w="30" w:type="dxa"/>
              <w:bottom w:w="120" w:type="dxa"/>
              <w:right w:w="30" w:type="dxa"/>
            </w:tcMar>
            <w:vAlign w:val="center"/>
            <w:hideMark/>
          </w:tcPr>
          <w:p w:rsidR="007216E3" w:rsidRPr="007216E3" w:rsidRDefault="007216E3" w:rsidP="007216E3">
            <w:pPr>
              <w:spacing w:after="0" w:line="240" w:lineRule="auto"/>
              <w:ind w:firstLine="297"/>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 </w:t>
            </w:r>
          </w:p>
        </w:tc>
      </w:tr>
    </w:tbl>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Na podlagi 36. člena Zakona o gimnazijah (Uradni list RS, št. 1/07 – uradno prečiščeno besedilo, 68/17 in 6/18 – ZIO-1) in 57. člena Zakona o poklicnem in strokovnem izobraževanju (Uradni list RS, št. 79/06 in 68/17) ministrica za izobraževanje, znanost in šport izdaja</w:t>
      </w:r>
    </w:p>
    <w:p w:rsidR="007216E3" w:rsidRPr="007216E3" w:rsidRDefault="007216E3" w:rsidP="007216E3">
      <w:pPr>
        <w:shd w:val="clear" w:color="auto" w:fill="FFFFFF"/>
        <w:spacing w:after="0" w:line="360" w:lineRule="atLeast"/>
        <w:jc w:val="center"/>
        <w:rPr>
          <w:rFonts w:ascii="Arial" w:eastAsia="Times New Roman" w:hAnsi="Arial" w:cs="Arial"/>
          <w:b/>
          <w:bCs/>
          <w:color w:val="6B7E9D"/>
          <w:sz w:val="24"/>
          <w:szCs w:val="24"/>
          <w:lang w:eastAsia="sl-SI"/>
        </w:rPr>
      </w:pPr>
      <w:r w:rsidRPr="007216E3">
        <w:rPr>
          <w:rFonts w:ascii="Arial" w:eastAsia="Times New Roman" w:hAnsi="Arial" w:cs="Arial"/>
          <w:b/>
          <w:bCs/>
          <w:color w:val="6B7E9D"/>
          <w:sz w:val="24"/>
          <w:szCs w:val="24"/>
          <w:lang w:eastAsia="sl-SI"/>
        </w:rPr>
        <w:t>P R A V I L N I K </w:t>
      </w:r>
    </w:p>
    <w:p w:rsidR="007216E3" w:rsidRPr="007216E3" w:rsidRDefault="007216E3" w:rsidP="007216E3">
      <w:pPr>
        <w:shd w:val="clear" w:color="auto" w:fill="FFFFFF"/>
        <w:spacing w:after="0" w:line="360" w:lineRule="atLeast"/>
        <w:jc w:val="center"/>
        <w:rPr>
          <w:rFonts w:ascii="Arial" w:eastAsia="Times New Roman" w:hAnsi="Arial" w:cs="Arial"/>
          <w:b/>
          <w:bCs/>
          <w:color w:val="6B7E9D"/>
          <w:sz w:val="24"/>
          <w:szCs w:val="24"/>
          <w:lang w:eastAsia="sl-SI"/>
        </w:rPr>
      </w:pPr>
      <w:r w:rsidRPr="007216E3">
        <w:rPr>
          <w:rFonts w:ascii="Arial" w:eastAsia="Times New Roman" w:hAnsi="Arial" w:cs="Arial"/>
          <w:b/>
          <w:bCs/>
          <w:color w:val="6B7E9D"/>
          <w:sz w:val="24"/>
          <w:szCs w:val="24"/>
          <w:lang w:eastAsia="sl-SI"/>
        </w:rPr>
        <w:t>o prilagoditvah šolskih obveznosti dijaku v srednji šoli </w:t>
      </w:r>
    </w:p>
    <w:p w:rsidR="007216E3" w:rsidRPr="007216E3" w:rsidRDefault="007216E3" w:rsidP="007216E3">
      <w:pPr>
        <w:shd w:val="clear" w:color="auto" w:fill="FFFFFF"/>
        <w:spacing w:after="0" w:line="240" w:lineRule="auto"/>
        <w:rPr>
          <w:rFonts w:ascii="Arial" w:eastAsia="Times New Roman" w:hAnsi="Arial" w:cs="Arial"/>
          <w:color w:val="0000FF"/>
          <w:sz w:val="24"/>
          <w:szCs w:val="24"/>
          <w:lang w:eastAsia="sl-SI"/>
        </w:rPr>
      </w:pPr>
      <w:r w:rsidRPr="007216E3">
        <w:rPr>
          <w:rFonts w:ascii="Arial" w:eastAsia="Times New Roman" w:hAnsi="Arial" w:cs="Arial"/>
          <w:color w:val="000000"/>
          <w:sz w:val="24"/>
          <w:szCs w:val="24"/>
          <w:lang w:eastAsia="sl-SI"/>
        </w:rPr>
        <w:fldChar w:fldCharType="begin"/>
      </w:r>
      <w:r w:rsidRPr="007216E3">
        <w:rPr>
          <w:rFonts w:ascii="Arial" w:eastAsia="Times New Roman" w:hAnsi="Arial" w:cs="Arial"/>
          <w:color w:val="000000"/>
          <w:sz w:val="24"/>
          <w:szCs w:val="24"/>
          <w:lang w:eastAsia="sl-SI"/>
        </w:rPr>
        <w:instrText xml:space="preserve"> HYPERLINK "https://www.uradni-list.si/glasilo-uradni-list-rs/vsebina/2018-01-1380/pravilnik-o-prilagoditvah-solskih-obveznosti-dijaku-v-srednji-soli/" \l "1.%C2%A0%C4%8Dlen" </w:instrText>
      </w:r>
      <w:r w:rsidRPr="007216E3">
        <w:rPr>
          <w:rFonts w:ascii="Arial" w:eastAsia="Times New Roman" w:hAnsi="Arial" w:cs="Arial"/>
          <w:color w:val="000000"/>
          <w:sz w:val="24"/>
          <w:szCs w:val="24"/>
          <w:lang w:eastAsia="sl-SI"/>
        </w:rPr>
        <w:fldChar w:fldCharType="separate"/>
      </w:r>
    </w:p>
    <w:p w:rsidR="007216E3" w:rsidRPr="007216E3" w:rsidRDefault="007216E3" w:rsidP="007216E3">
      <w:pPr>
        <w:shd w:val="clear" w:color="auto" w:fill="FFFFFF"/>
        <w:spacing w:after="0" w:line="240" w:lineRule="auto"/>
        <w:jc w:val="center"/>
        <w:rPr>
          <w:rFonts w:ascii="Arial" w:eastAsia="Times New Roman" w:hAnsi="Arial" w:cs="Arial"/>
          <w:b/>
          <w:bCs/>
          <w:sz w:val="24"/>
          <w:szCs w:val="24"/>
          <w:lang w:eastAsia="sl-SI"/>
        </w:rPr>
      </w:pPr>
      <w:r w:rsidRPr="007216E3">
        <w:rPr>
          <w:rFonts w:ascii="Arial" w:eastAsia="Times New Roman" w:hAnsi="Arial" w:cs="Arial"/>
          <w:b/>
          <w:bCs/>
          <w:color w:val="0000FF"/>
          <w:sz w:val="24"/>
          <w:szCs w:val="24"/>
          <w:lang w:eastAsia="sl-SI"/>
        </w:rPr>
        <w:t>1. člen </w:t>
      </w:r>
    </w:p>
    <w:p w:rsidR="007216E3" w:rsidRPr="007216E3" w:rsidRDefault="007216E3" w:rsidP="007216E3">
      <w:pPr>
        <w:shd w:val="clear" w:color="auto" w:fill="FFFFFF"/>
        <w:spacing w:after="0" w:line="240" w:lineRule="auto"/>
        <w:rPr>
          <w:rFonts w:ascii="Arial" w:eastAsia="Times New Roman" w:hAnsi="Arial" w:cs="Arial"/>
          <w:color w:val="0000FF"/>
          <w:sz w:val="24"/>
          <w:szCs w:val="24"/>
          <w:lang w:eastAsia="sl-SI"/>
        </w:rPr>
      </w:pPr>
      <w:r w:rsidRPr="007216E3">
        <w:rPr>
          <w:rFonts w:ascii="Arial" w:eastAsia="Times New Roman" w:hAnsi="Arial" w:cs="Arial"/>
          <w:color w:val="000000"/>
          <w:sz w:val="24"/>
          <w:szCs w:val="24"/>
          <w:lang w:eastAsia="sl-SI"/>
        </w:rPr>
        <w:fldChar w:fldCharType="end"/>
      </w:r>
      <w:r w:rsidRPr="007216E3">
        <w:rPr>
          <w:rFonts w:ascii="Arial" w:eastAsia="Times New Roman" w:hAnsi="Arial" w:cs="Arial"/>
          <w:color w:val="000000"/>
          <w:sz w:val="24"/>
          <w:szCs w:val="24"/>
          <w:lang w:eastAsia="sl-SI"/>
        </w:rPr>
        <w:fldChar w:fldCharType="begin"/>
      </w:r>
      <w:r w:rsidRPr="007216E3">
        <w:rPr>
          <w:rFonts w:ascii="Arial" w:eastAsia="Times New Roman" w:hAnsi="Arial" w:cs="Arial"/>
          <w:color w:val="000000"/>
          <w:sz w:val="24"/>
          <w:szCs w:val="24"/>
          <w:lang w:eastAsia="sl-SI"/>
        </w:rPr>
        <w:instrText xml:space="preserve"> HYPERLINK "https://www.uradni-list.si/glasilo-uradni-list-rs/vsebina/2018-01-1380/pravilnik-o-prilagoditvah-solskih-obveznosti-dijaku-v-srednji-soli/" \l "(vsebina%C2%A0pravilnika)" </w:instrText>
      </w:r>
      <w:r w:rsidRPr="007216E3">
        <w:rPr>
          <w:rFonts w:ascii="Arial" w:eastAsia="Times New Roman" w:hAnsi="Arial" w:cs="Arial"/>
          <w:color w:val="000000"/>
          <w:sz w:val="24"/>
          <w:szCs w:val="24"/>
          <w:lang w:eastAsia="sl-SI"/>
        </w:rPr>
        <w:fldChar w:fldCharType="separate"/>
      </w:r>
    </w:p>
    <w:p w:rsidR="007216E3" w:rsidRPr="007216E3" w:rsidRDefault="007216E3" w:rsidP="007216E3">
      <w:pPr>
        <w:shd w:val="clear" w:color="auto" w:fill="FFFFFF"/>
        <w:spacing w:after="0" w:line="240" w:lineRule="auto"/>
        <w:jc w:val="center"/>
        <w:rPr>
          <w:rFonts w:ascii="Arial" w:eastAsia="Times New Roman" w:hAnsi="Arial" w:cs="Arial"/>
          <w:b/>
          <w:bCs/>
          <w:sz w:val="24"/>
          <w:szCs w:val="24"/>
          <w:lang w:eastAsia="sl-SI"/>
        </w:rPr>
      </w:pPr>
      <w:r w:rsidRPr="007216E3">
        <w:rPr>
          <w:rFonts w:ascii="Arial" w:eastAsia="Times New Roman" w:hAnsi="Arial" w:cs="Arial"/>
          <w:b/>
          <w:bCs/>
          <w:color w:val="0000FF"/>
          <w:sz w:val="24"/>
          <w:szCs w:val="24"/>
          <w:lang w:eastAsia="sl-SI"/>
        </w:rPr>
        <w:t>(vsebina pravilnika) </w:t>
      </w:r>
    </w:p>
    <w:p w:rsidR="007216E3" w:rsidRPr="007216E3" w:rsidRDefault="007216E3" w:rsidP="007216E3">
      <w:pPr>
        <w:shd w:val="clear" w:color="auto" w:fill="FFFFFF"/>
        <w:spacing w:after="0" w:line="240" w:lineRule="auto"/>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fldChar w:fldCharType="end"/>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Ta pravilnik ureja prilagoditve šolskih obveznosti dijakom, ki se izobražujejo po javno veljavnem izobraževalnem programu (v nadaljnjem besedilu: izobraževalni program) in za prilagoditve izpolnjujejo pogoje, določene z zakonom, ki ureja gimnazijsko izobraževanje, in zakonom, ki ureja poklicno in strokovno izobraževanje.</w:t>
      </w:r>
    </w:p>
    <w:p w:rsidR="007216E3" w:rsidRPr="007216E3" w:rsidRDefault="007216E3" w:rsidP="007216E3">
      <w:pPr>
        <w:shd w:val="clear" w:color="auto" w:fill="FFFFFF"/>
        <w:spacing w:after="0" w:line="240" w:lineRule="auto"/>
        <w:rPr>
          <w:rFonts w:ascii="Arial" w:eastAsia="Times New Roman" w:hAnsi="Arial" w:cs="Arial"/>
          <w:color w:val="0000FF"/>
          <w:sz w:val="24"/>
          <w:szCs w:val="24"/>
          <w:lang w:eastAsia="sl-SI"/>
        </w:rPr>
      </w:pPr>
      <w:r w:rsidRPr="007216E3">
        <w:rPr>
          <w:rFonts w:ascii="Arial" w:eastAsia="Times New Roman" w:hAnsi="Arial" w:cs="Arial"/>
          <w:color w:val="000000"/>
          <w:sz w:val="24"/>
          <w:szCs w:val="24"/>
          <w:lang w:eastAsia="sl-SI"/>
        </w:rPr>
        <w:fldChar w:fldCharType="begin"/>
      </w:r>
      <w:r w:rsidRPr="007216E3">
        <w:rPr>
          <w:rFonts w:ascii="Arial" w:eastAsia="Times New Roman" w:hAnsi="Arial" w:cs="Arial"/>
          <w:color w:val="000000"/>
          <w:sz w:val="24"/>
          <w:szCs w:val="24"/>
          <w:lang w:eastAsia="sl-SI"/>
        </w:rPr>
        <w:instrText xml:space="preserve"> HYPERLINK "https://www.uradni-list.si/glasilo-uradni-list-rs/vsebina/2018-01-1380/pravilnik-o-prilagoditvah-solskih-obveznosti-dijaku-v-srednji-soli/" \l "2.%C2%A0%C4%8Dlen" </w:instrText>
      </w:r>
      <w:r w:rsidRPr="007216E3">
        <w:rPr>
          <w:rFonts w:ascii="Arial" w:eastAsia="Times New Roman" w:hAnsi="Arial" w:cs="Arial"/>
          <w:color w:val="000000"/>
          <w:sz w:val="24"/>
          <w:szCs w:val="24"/>
          <w:lang w:eastAsia="sl-SI"/>
        </w:rPr>
        <w:fldChar w:fldCharType="separate"/>
      </w:r>
    </w:p>
    <w:p w:rsidR="007216E3" w:rsidRPr="007216E3" w:rsidRDefault="007216E3" w:rsidP="007216E3">
      <w:pPr>
        <w:shd w:val="clear" w:color="auto" w:fill="FFFFFF"/>
        <w:spacing w:after="0" w:line="240" w:lineRule="auto"/>
        <w:jc w:val="center"/>
        <w:rPr>
          <w:rFonts w:ascii="Arial" w:eastAsia="Times New Roman" w:hAnsi="Arial" w:cs="Arial"/>
          <w:b/>
          <w:bCs/>
          <w:sz w:val="24"/>
          <w:szCs w:val="24"/>
          <w:lang w:eastAsia="sl-SI"/>
        </w:rPr>
      </w:pPr>
      <w:r w:rsidRPr="007216E3">
        <w:rPr>
          <w:rFonts w:ascii="Arial" w:eastAsia="Times New Roman" w:hAnsi="Arial" w:cs="Arial"/>
          <w:b/>
          <w:bCs/>
          <w:color w:val="0000FF"/>
          <w:sz w:val="24"/>
          <w:szCs w:val="24"/>
          <w:lang w:eastAsia="sl-SI"/>
        </w:rPr>
        <w:t>2. člen </w:t>
      </w:r>
    </w:p>
    <w:p w:rsidR="007216E3" w:rsidRPr="007216E3" w:rsidRDefault="007216E3" w:rsidP="007216E3">
      <w:pPr>
        <w:shd w:val="clear" w:color="auto" w:fill="FFFFFF"/>
        <w:spacing w:after="0" w:line="240" w:lineRule="auto"/>
        <w:rPr>
          <w:rFonts w:ascii="Arial" w:eastAsia="Times New Roman" w:hAnsi="Arial" w:cs="Arial"/>
          <w:color w:val="0000FF"/>
          <w:sz w:val="24"/>
          <w:szCs w:val="24"/>
          <w:lang w:eastAsia="sl-SI"/>
        </w:rPr>
      </w:pPr>
      <w:r w:rsidRPr="007216E3">
        <w:rPr>
          <w:rFonts w:ascii="Arial" w:eastAsia="Times New Roman" w:hAnsi="Arial" w:cs="Arial"/>
          <w:color w:val="000000"/>
          <w:sz w:val="24"/>
          <w:szCs w:val="24"/>
          <w:lang w:eastAsia="sl-SI"/>
        </w:rPr>
        <w:fldChar w:fldCharType="end"/>
      </w:r>
      <w:r w:rsidRPr="007216E3">
        <w:rPr>
          <w:rFonts w:ascii="Arial" w:eastAsia="Times New Roman" w:hAnsi="Arial" w:cs="Arial"/>
          <w:color w:val="000000"/>
          <w:sz w:val="24"/>
          <w:szCs w:val="24"/>
          <w:lang w:eastAsia="sl-SI"/>
        </w:rPr>
        <w:fldChar w:fldCharType="begin"/>
      </w:r>
      <w:r w:rsidRPr="007216E3">
        <w:rPr>
          <w:rFonts w:ascii="Arial" w:eastAsia="Times New Roman" w:hAnsi="Arial" w:cs="Arial"/>
          <w:color w:val="000000"/>
          <w:sz w:val="24"/>
          <w:szCs w:val="24"/>
          <w:lang w:eastAsia="sl-SI"/>
        </w:rPr>
        <w:instrText xml:space="preserve"> HYPERLINK "https://www.uradni-list.si/glasilo-uradni-list-rs/vsebina/2018-01-1380/pravilnik-o-prilagoditvah-solskih-obveznosti-dijaku-v-srednji-soli/" \l "(pravica%C2%A0do%C2%A0prilagoditev)" </w:instrText>
      </w:r>
      <w:r w:rsidRPr="007216E3">
        <w:rPr>
          <w:rFonts w:ascii="Arial" w:eastAsia="Times New Roman" w:hAnsi="Arial" w:cs="Arial"/>
          <w:color w:val="000000"/>
          <w:sz w:val="24"/>
          <w:szCs w:val="24"/>
          <w:lang w:eastAsia="sl-SI"/>
        </w:rPr>
        <w:fldChar w:fldCharType="separate"/>
      </w:r>
    </w:p>
    <w:p w:rsidR="007216E3" w:rsidRPr="007216E3" w:rsidRDefault="007216E3" w:rsidP="007216E3">
      <w:pPr>
        <w:shd w:val="clear" w:color="auto" w:fill="FFFFFF"/>
        <w:spacing w:after="0" w:line="240" w:lineRule="auto"/>
        <w:jc w:val="center"/>
        <w:rPr>
          <w:rFonts w:ascii="Arial" w:eastAsia="Times New Roman" w:hAnsi="Arial" w:cs="Arial"/>
          <w:b/>
          <w:bCs/>
          <w:sz w:val="24"/>
          <w:szCs w:val="24"/>
          <w:lang w:eastAsia="sl-SI"/>
        </w:rPr>
      </w:pPr>
      <w:r w:rsidRPr="007216E3">
        <w:rPr>
          <w:rFonts w:ascii="Arial" w:eastAsia="Times New Roman" w:hAnsi="Arial" w:cs="Arial"/>
          <w:b/>
          <w:bCs/>
          <w:color w:val="0000FF"/>
          <w:sz w:val="24"/>
          <w:szCs w:val="24"/>
          <w:lang w:eastAsia="sl-SI"/>
        </w:rPr>
        <w:t>(pravica do prilagoditev) </w:t>
      </w:r>
    </w:p>
    <w:p w:rsidR="007216E3" w:rsidRPr="007216E3" w:rsidRDefault="007216E3" w:rsidP="007216E3">
      <w:pPr>
        <w:shd w:val="clear" w:color="auto" w:fill="FFFFFF"/>
        <w:spacing w:after="0" w:line="240" w:lineRule="auto"/>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fldChar w:fldCharType="end"/>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(1) Šola prilagodi šolske obveznosti dijaku:</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 ki se vzporedno izobražuje,</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 s posebnimi potrebami, skladno z odločbo o usmeritvi,</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 zaradi daljših ali pogostih odsotnostih iz zdravstvenih razlogov.</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(2) Dijaku iz prve alineje prejšnjega odstavka z osebnim izobraževalnim načrtom obe šoli določita tudi obseg izobraževalnega dela in način izpolnjevanja obveznosti na posamezni šoli za posamezno šolsko leto.</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(3) Šola lahko prilagodi šolske obveznosti:</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1. nadarjenemu dijaku,</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2. dijaku perspektivnemu športniku,</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3. dijaku vrhunskemu športniku,</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4. dijaku, ki se pripravlja na mednarodna tekmovanja v znanju ali na druge mednarodne izobraževalne in kulturne prireditve ter izmenjave,</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5. dijaku v primeru drugih športnih in kulturnih dejavnosti,</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6. dijaku, ki prihaja iz tuje države,</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7. v drugih utemeljenih primerih,</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8. dijaku s posebnimi potrebami, poleg prilagoditev, določenih z odločbo o usmeritvi.</w:t>
      </w:r>
    </w:p>
    <w:p w:rsidR="007216E3" w:rsidRPr="007216E3" w:rsidRDefault="007216E3" w:rsidP="007216E3">
      <w:pPr>
        <w:shd w:val="clear" w:color="auto" w:fill="FFFFFF"/>
        <w:spacing w:after="0" w:line="240" w:lineRule="auto"/>
        <w:rPr>
          <w:rFonts w:ascii="Arial" w:eastAsia="Times New Roman" w:hAnsi="Arial" w:cs="Arial"/>
          <w:color w:val="0000FF"/>
          <w:sz w:val="24"/>
          <w:szCs w:val="24"/>
          <w:lang w:eastAsia="sl-SI"/>
        </w:rPr>
      </w:pPr>
      <w:r w:rsidRPr="007216E3">
        <w:rPr>
          <w:rFonts w:ascii="Arial" w:eastAsia="Times New Roman" w:hAnsi="Arial" w:cs="Arial"/>
          <w:color w:val="000000"/>
          <w:sz w:val="24"/>
          <w:szCs w:val="24"/>
          <w:lang w:eastAsia="sl-SI"/>
        </w:rPr>
        <w:fldChar w:fldCharType="begin"/>
      </w:r>
      <w:r w:rsidRPr="007216E3">
        <w:rPr>
          <w:rFonts w:ascii="Arial" w:eastAsia="Times New Roman" w:hAnsi="Arial" w:cs="Arial"/>
          <w:color w:val="000000"/>
          <w:sz w:val="24"/>
          <w:szCs w:val="24"/>
          <w:lang w:eastAsia="sl-SI"/>
        </w:rPr>
        <w:instrText xml:space="preserve"> HYPERLINK "https://www.uradni-list.si/glasilo-uradni-list-rs/vsebina/2018-01-1380/pravilnik-o-prilagoditvah-solskih-obveznosti-dijaku-v-srednji-soli/" \l "3.%C2%A0%C4%8Dlen" </w:instrText>
      </w:r>
      <w:r w:rsidRPr="007216E3">
        <w:rPr>
          <w:rFonts w:ascii="Arial" w:eastAsia="Times New Roman" w:hAnsi="Arial" w:cs="Arial"/>
          <w:color w:val="000000"/>
          <w:sz w:val="24"/>
          <w:szCs w:val="24"/>
          <w:lang w:eastAsia="sl-SI"/>
        </w:rPr>
        <w:fldChar w:fldCharType="separate"/>
      </w:r>
    </w:p>
    <w:p w:rsidR="007216E3" w:rsidRPr="007216E3" w:rsidRDefault="007216E3" w:rsidP="007216E3">
      <w:pPr>
        <w:shd w:val="clear" w:color="auto" w:fill="FFFFFF"/>
        <w:spacing w:after="0" w:line="240" w:lineRule="auto"/>
        <w:jc w:val="center"/>
        <w:rPr>
          <w:rFonts w:ascii="Arial" w:eastAsia="Times New Roman" w:hAnsi="Arial" w:cs="Arial"/>
          <w:b/>
          <w:bCs/>
          <w:sz w:val="24"/>
          <w:szCs w:val="24"/>
          <w:lang w:eastAsia="sl-SI"/>
        </w:rPr>
      </w:pPr>
      <w:r w:rsidRPr="007216E3">
        <w:rPr>
          <w:rFonts w:ascii="Arial" w:eastAsia="Times New Roman" w:hAnsi="Arial" w:cs="Arial"/>
          <w:b/>
          <w:bCs/>
          <w:color w:val="0000FF"/>
          <w:sz w:val="24"/>
          <w:szCs w:val="24"/>
          <w:lang w:eastAsia="sl-SI"/>
        </w:rPr>
        <w:t>3. člen </w:t>
      </w:r>
    </w:p>
    <w:p w:rsidR="007216E3" w:rsidRPr="007216E3" w:rsidRDefault="007216E3" w:rsidP="007216E3">
      <w:pPr>
        <w:shd w:val="clear" w:color="auto" w:fill="FFFFFF"/>
        <w:spacing w:after="0" w:line="240" w:lineRule="auto"/>
        <w:rPr>
          <w:rFonts w:ascii="Arial" w:eastAsia="Times New Roman" w:hAnsi="Arial" w:cs="Arial"/>
          <w:color w:val="0000FF"/>
          <w:sz w:val="24"/>
          <w:szCs w:val="24"/>
          <w:lang w:eastAsia="sl-SI"/>
        </w:rPr>
      </w:pPr>
      <w:r w:rsidRPr="007216E3">
        <w:rPr>
          <w:rFonts w:ascii="Arial" w:eastAsia="Times New Roman" w:hAnsi="Arial" w:cs="Arial"/>
          <w:color w:val="000000"/>
          <w:sz w:val="24"/>
          <w:szCs w:val="24"/>
          <w:lang w:eastAsia="sl-SI"/>
        </w:rPr>
        <w:lastRenderedPageBreak/>
        <w:fldChar w:fldCharType="end"/>
      </w:r>
      <w:r w:rsidRPr="007216E3">
        <w:rPr>
          <w:rFonts w:ascii="Arial" w:eastAsia="Times New Roman" w:hAnsi="Arial" w:cs="Arial"/>
          <w:color w:val="000000"/>
          <w:sz w:val="24"/>
          <w:szCs w:val="24"/>
          <w:lang w:eastAsia="sl-SI"/>
        </w:rPr>
        <w:fldChar w:fldCharType="begin"/>
      </w:r>
      <w:r w:rsidRPr="007216E3">
        <w:rPr>
          <w:rFonts w:ascii="Arial" w:eastAsia="Times New Roman" w:hAnsi="Arial" w:cs="Arial"/>
          <w:color w:val="000000"/>
          <w:sz w:val="24"/>
          <w:szCs w:val="24"/>
          <w:lang w:eastAsia="sl-SI"/>
        </w:rPr>
        <w:instrText xml:space="preserve"> HYPERLINK "https://www.uradni-list.si/glasilo-uradni-list-rs/vsebina/2018-01-1380/pravilnik-o-prilagoditvah-solskih-obveznosti-dijaku-v-srednji-soli/" \l "(postopek%C2%A0za%C2%A0pridobitev%C2%A0pravice%C2%A0do%C2%A0prilagoditev%C2%A0opravljanja%C2%A0obveznosti)" </w:instrText>
      </w:r>
      <w:r w:rsidRPr="007216E3">
        <w:rPr>
          <w:rFonts w:ascii="Arial" w:eastAsia="Times New Roman" w:hAnsi="Arial" w:cs="Arial"/>
          <w:color w:val="000000"/>
          <w:sz w:val="24"/>
          <w:szCs w:val="24"/>
          <w:lang w:eastAsia="sl-SI"/>
        </w:rPr>
        <w:fldChar w:fldCharType="separate"/>
      </w:r>
    </w:p>
    <w:p w:rsidR="007216E3" w:rsidRPr="007216E3" w:rsidRDefault="007216E3" w:rsidP="007216E3">
      <w:pPr>
        <w:shd w:val="clear" w:color="auto" w:fill="FFFFFF"/>
        <w:spacing w:after="0" w:line="240" w:lineRule="auto"/>
        <w:jc w:val="center"/>
        <w:rPr>
          <w:rFonts w:ascii="Arial" w:eastAsia="Times New Roman" w:hAnsi="Arial" w:cs="Arial"/>
          <w:b/>
          <w:bCs/>
          <w:sz w:val="24"/>
          <w:szCs w:val="24"/>
          <w:lang w:eastAsia="sl-SI"/>
        </w:rPr>
      </w:pPr>
      <w:r w:rsidRPr="007216E3">
        <w:rPr>
          <w:rFonts w:ascii="Arial" w:eastAsia="Times New Roman" w:hAnsi="Arial" w:cs="Arial"/>
          <w:b/>
          <w:bCs/>
          <w:color w:val="0000FF"/>
          <w:sz w:val="24"/>
          <w:szCs w:val="24"/>
          <w:lang w:eastAsia="sl-SI"/>
        </w:rPr>
        <w:t>(postopek za pridobitev pravice do prilagoditev opravljanja obveznosti) </w:t>
      </w:r>
    </w:p>
    <w:p w:rsidR="007216E3" w:rsidRPr="007216E3" w:rsidRDefault="007216E3" w:rsidP="007216E3">
      <w:pPr>
        <w:shd w:val="clear" w:color="auto" w:fill="FFFFFF"/>
        <w:spacing w:after="0" w:line="240" w:lineRule="auto"/>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fldChar w:fldCharType="end"/>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(1) Za pridobitev pravice do prilagoditev opravljanja obveznosti dijak oziroma starši mladoletnega dijaka zaprosijo s pisno vlogo, ki ji priložijo:</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 za dijaka perspektivnega in vrhunskega športnika potrdilo Olimpijskega komiteja Slovenije – Združenja športnih zvez o vpisu v evidenco registriranih in kategoriziranih športnikov,</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 za dijaka, ki se pripravlja na mednarodna tekmovanja v znanju ali na druge mednarodne izobraževalne in kulturne prireditve ter izmenjave, podatke o organizaciji, ki vodi priprave na mednarodna tekmovanja v znanju ali na druge mednarodne izobraževalne ali kulturne prireditve ter izmenjave,</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 za dijaka zaradi daljših ali pogostih odsotnostih iz zdravstvenih razlogov zdravniška dokazila,</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 za dijaka v primeru drugih športnih in kulturnih dejavnosti potrdilo organizacije, v kateri se udejstvuje.</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(2) V primerih iz prve alineje prvega odstavka ter prve, pete, šeste in sedme točke tretjega odstavka 2. člena tega pravilnika šola o vlogi odloča na podlagi podatkov iz razpoložljive dokumentacije in uradnih evidenc.</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(3) Dijak, ki se vzporedno izobražuje, odda vlogo na šoli, kjer opravlja večino obveznosti po izobraževalnem programu.</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(4) Vlogo je potrebno vložiti do 30. septembra za tekoče šolsko leto, iz utemeljenih razlogov pa lahko tudi med šolskim letom.</w:t>
      </w:r>
    </w:p>
    <w:p w:rsidR="007216E3" w:rsidRPr="007216E3" w:rsidRDefault="007216E3" w:rsidP="007216E3">
      <w:pPr>
        <w:shd w:val="clear" w:color="auto" w:fill="FFFFFF"/>
        <w:spacing w:after="0" w:line="240" w:lineRule="auto"/>
        <w:rPr>
          <w:rFonts w:ascii="Arial" w:eastAsia="Times New Roman" w:hAnsi="Arial" w:cs="Arial"/>
          <w:color w:val="0000FF"/>
          <w:sz w:val="24"/>
          <w:szCs w:val="24"/>
          <w:lang w:eastAsia="sl-SI"/>
        </w:rPr>
      </w:pPr>
      <w:r w:rsidRPr="007216E3">
        <w:rPr>
          <w:rFonts w:ascii="Arial" w:eastAsia="Times New Roman" w:hAnsi="Arial" w:cs="Arial"/>
          <w:color w:val="000000"/>
          <w:sz w:val="24"/>
          <w:szCs w:val="24"/>
          <w:lang w:eastAsia="sl-SI"/>
        </w:rPr>
        <w:fldChar w:fldCharType="begin"/>
      </w:r>
      <w:r w:rsidRPr="007216E3">
        <w:rPr>
          <w:rFonts w:ascii="Arial" w:eastAsia="Times New Roman" w:hAnsi="Arial" w:cs="Arial"/>
          <w:color w:val="000000"/>
          <w:sz w:val="24"/>
          <w:szCs w:val="24"/>
          <w:lang w:eastAsia="sl-SI"/>
        </w:rPr>
        <w:instrText xml:space="preserve"> HYPERLINK "https://www.uradni-list.si/glasilo-uradni-list-rs/vsebina/2018-01-1380/pravilnik-o-prilagoditvah-solskih-obveznosti-dijaku-v-srednji-soli/" \l "4.%C2%A0%C4%8Dlen" </w:instrText>
      </w:r>
      <w:r w:rsidRPr="007216E3">
        <w:rPr>
          <w:rFonts w:ascii="Arial" w:eastAsia="Times New Roman" w:hAnsi="Arial" w:cs="Arial"/>
          <w:color w:val="000000"/>
          <w:sz w:val="24"/>
          <w:szCs w:val="24"/>
          <w:lang w:eastAsia="sl-SI"/>
        </w:rPr>
        <w:fldChar w:fldCharType="separate"/>
      </w:r>
    </w:p>
    <w:p w:rsidR="007216E3" w:rsidRPr="007216E3" w:rsidRDefault="007216E3" w:rsidP="007216E3">
      <w:pPr>
        <w:shd w:val="clear" w:color="auto" w:fill="FFFFFF"/>
        <w:spacing w:after="0" w:line="240" w:lineRule="auto"/>
        <w:jc w:val="center"/>
        <w:rPr>
          <w:rFonts w:ascii="Arial" w:eastAsia="Times New Roman" w:hAnsi="Arial" w:cs="Arial"/>
          <w:b/>
          <w:bCs/>
          <w:sz w:val="24"/>
          <w:szCs w:val="24"/>
          <w:lang w:eastAsia="sl-SI"/>
        </w:rPr>
      </w:pPr>
      <w:r w:rsidRPr="007216E3">
        <w:rPr>
          <w:rFonts w:ascii="Arial" w:eastAsia="Times New Roman" w:hAnsi="Arial" w:cs="Arial"/>
          <w:b/>
          <w:bCs/>
          <w:color w:val="0000FF"/>
          <w:sz w:val="24"/>
          <w:szCs w:val="24"/>
          <w:lang w:eastAsia="sl-SI"/>
        </w:rPr>
        <w:t>4. člen </w:t>
      </w:r>
    </w:p>
    <w:p w:rsidR="007216E3" w:rsidRPr="007216E3" w:rsidRDefault="007216E3" w:rsidP="007216E3">
      <w:pPr>
        <w:shd w:val="clear" w:color="auto" w:fill="FFFFFF"/>
        <w:spacing w:after="0" w:line="240" w:lineRule="auto"/>
        <w:rPr>
          <w:rFonts w:ascii="Arial" w:eastAsia="Times New Roman" w:hAnsi="Arial" w:cs="Arial"/>
          <w:color w:val="0000FF"/>
          <w:sz w:val="24"/>
          <w:szCs w:val="24"/>
          <w:lang w:eastAsia="sl-SI"/>
        </w:rPr>
      </w:pPr>
      <w:r w:rsidRPr="007216E3">
        <w:rPr>
          <w:rFonts w:ascii="Arial" w:eastAsia="Times New Roman" w:hAnsi="Arial" w:cs="Arial"/>
          <w:color w:val="000000"/>
          <w:sz w:val="24"/>
          <w:szCs w:val="24"/>
          <w:lang w:eastAsia="sl-SI"/>
        </w:rPr>
        <w:fldChar w:fldCharType="end"/>
      </w:r>
      <w:r w:rsidRPr="007216E3">
        <w:rPr>
          <w:rFonts w:ascii="Arial" w:eastAsia="Times New Roman" w:hAnsi="Arial" w:cs="Arial"/>
          <w:color w:val="000000"/>
          <w:sz w:val="24"/>
          <w:szCs w:val="24"/>
          <w:lang w:eastAsia="sl-SI"/>
        </w:rPr>
        <w:fldChar w:fldCharType="begin"/>
      </w:r>
      <w:r w:rsidRPr="007216E3">
        <w:rPr>
          <w:rFonts w:ascii="Arial" w:eastAsia="Times New Roman" w:hAnsi="Arial" w:cs="Arial"/>
          <w:color w:val="000000"/>
          <w:sz w:val="24"/>
          <w:szCs w:val="24"/>
          <w:lang w:eastAsia="sl-SI"/>
        </w:rPr>
        <w:instrText xml:space="preserve"> HYPERLINK "https://www.uradni-list.si/glasilo-uradni-list-rs/vsebina/2018-01-1380/pravilnik-o-prilagoditvah-solskih-obveznosti-dijaku-v-srednji-soli/" \l "(sklep)" </w:instrText>
      </w:r>
      <w:r w:rsidRPr="007216E3">
        <w:rPr>
          <w:rFonts w:ascii="Arial" w:eastAsia="Times New Roman" w:hAnsi="Arial" w:cs="Arial"/>
          <w:color w:val="000000"/>
          <w:sz w:val="24"/>
          <w:szCs w:val="24"/>
          <w:lang w:eastAsia="sl-SI"/>
        </w:rPr>
        <w:fldChar w:fldCharType="separate"/>
      </w:r>
    </w:p>
    <w:p w:rsidR="007216E3" w:rsidRPr="007216E3" w:rsidRDefault="007216E3" w:rsidP="007216E3">
      <w:pPr>
        <w:shd w:val="clear" w:color="auto" w:fill="FFFFFF"/>
        <w:spacing w:after="0" w:line="240" w:lineRule="auto"/>
        <w:jc w:val="center"/>
        <w:rPr>
          <w:rFonts w:ascii="Arial" w:eastAsia="Times New Roman" w:hAnsi="Arial" w:cs="Arial"/>
          <w:b/>
          <w:bCs/>
          <w:sz w:val="24"/>
          <w:szCs w:val="24"/>
          <w:lang w:eastAsia="sl-SI"/>
        </w:rPr>
      </w:pPr>
      <w:r w:rsidRPr="007216E3">
        <w:rPr>
          <w:rFonts w:ascii="Arial" w:eastAsia="Times New Roman" w:hAnsi="Arial" w:cs="Arial"/>
          <w:b/>
          <w:bCs/>
          <w:color w:val="0000FF"/>
          <w:sz w:val="24"/>
          <w:szCs w:val="24"/>
          <w:lang w:eastAsia="sl-SI"/>
        </w:rPr>
        <w:t>(sklep) </w:t>
      </w:r>
    </w:p>
    <w:p w:rsidR="007216E3" w:rsidRPr="007216E3" w:rsidRDefault="007216E3" w:rsidP="007216E3">
      <w:pPr>
        <w:shd w:val="clear" w:color="auto" w:fill="FFFFFF"/>
        <w:spacing w:after="0" w:line="240" w:lineRule="auto"/>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fldChar w:fldCharType="end"/>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(1) O vlogi za pridobitev pravice do prilagoditev odloči ravnatelj s sklepom v petnajstih dneh po prejemu popolne vloge. Za pridobitev pravice iz tretjega odstavka 2. člena tega pravilnika ravnatelj predhodno pridobi mnenje oddelčnega učiteljskega zbora in svetovalne službe. Sklep vroči dijaku in staršem mladoletnega dijaka v osmih dneh po odločitvi.</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(2) Sklep o pridobitvi pravice do prilagoditev velja največ eno šolsko leto.</w:t>
      </w:r>
    </w:p>
    <w:p w:rsidR="007216E3" w:rsidRPr="007216E3" w:rsidRDefault="007216E3" w:rsidP="007216E3">
      <w:pPr>
        <w:shd w:val="clear" w:color="auto" w:fill="FFFFFF"/>
        <w:spacing w:after="0" w:line="240" w:lineRule="auto"/>
        <w:rPr>
          <w:rFonts w:ascii="Arial" w:eastAsia="Times New Roman" w:hAnsi="Arial" w:cs="Arial"/>
          <w:color w:val="0000FF"/>
          <w:sz w:val="24"/>
          <w:szCs w:val="24"/>
          <w:lang w:eastAsia="sl-SI"/>
        </w:rPr>
      </w:pPr>
      <w:r w:rsidRPr="007216E3">
        <w:rPr>
          <w:rFonts w:ascii="Arial" w:eastAsia="Times New Roman" w:hAnsi="Arial" w:cs="Arial"/>
          <w:color w:val="000000"/>
          <w:sz w:val="24"/>
          <w:szCs w:val="24"/>
          <w:lang w:eastAsia="sl-SI"/>
        </w:rPr>
        <w:fldChar w:fldCharType="begin"/>
      </w:r>
      <w:r w:rsidRPr="007216E3">
        <w:rPr>
          <w:rFonts w:ascii="Arial" w:eastAsia="Times New Roman" w:hAnsi="Arial" w:cs="Arial"/>
          <w:color w:val="000000"/>
          <w:sz w:val="24"/>
          <w:szCs w:val="24"/>
          <w:lang w:eastAsia="sl-SI"/>
        </w:rPr>
        <w:instrText xml:space="preserve"> HYPERLINK "https://www.uradni-list.si/glasilo-uradni-list-rs/vsebina/2018-01-1380/pravilnik-o-prilagoditvah-solskih-obveznosti-dijaku-v-srednji-soli/" \l "5.%C2%A0%C4%8Dlen" </w:instrText>
      </w:r>
      <w:r w:rsidRPr="007216E3">
        <w:rPr>
          <w:rFonts w:ascii="Arial" w:eastAsia="Times New Roman" w:hAnsi="Arial" w:cs="Arial"/>
          <w:color w:val="000000"/>
          <w:sz w:val="24"/>
          <w:szCs w:val="24"/>
          <w:lang w:eastAsia="sl-SI"/>
        </w:rPr>
        <w:fldChar w:fldCharType="separate"/>
      </w:r>
    </w:p>
    <w:p w:rsidR="007216E3" w:rsidRPr="007216E3" w:rsidRDefault="007216E3" w:rsidP="007216E3">
      <w:pPr>
        <w:shd w:val="clear" w:color="auto" w:fill="FFFFFF"/>
        <w:spacing w:after="0" w:line="240" w:lineRule="auto"/>
        <w:jc w:val="center"/>
        <w:rPr>
          <w:rFonts w:ascii="Arial" w:eastAsia="Times New Roman" w:hAnsi="Arial" w:cs="Arial"/>
          <w:b/>
          <w:bCs/>
          <w:sz w:val="24"/>
          <w:szCs w:val="24"/>
          <w:lang w:eastAsia="sl-SI"/>
        </w:rPr>
      </w:pPr>
      <w:r w:rsidRPr="007216E3">
        <w:rPr>
          <w:rFonts w:ascii="Arial" w:eastAsia="Times New Roman" w:hAnsi="Arial" w:cs="Arial"/>
          <w:b/>
          <w:bCs/>
          <w:color w:val="0000FF"/>
          <w:sz w:val="24"/>
          <w:szCs w:val="24"/>
          <w:lang w:eastAsia="sl-SI"/>
        </w:rPr>
        <w:t>5. člen </w:t>
      </w:r>
    </w:p>
    <w:p w:rsidR="007216E3" w:rsidRPr="007216E3" w:rsidRDefault="007216E3" w:rsidP="007216E3">
      <w:pPr>
        <w:shd w:val="clear" w:color="auto" w:fill="FFFFFF"/>
        <w:spacing w:after="0" w:line="240" w:lineRule="auto"/>
        <w:rPr>
          <w:rFonts w:ascii="Arial" w:eastAsia="Times New Roman" w:hAnsi="Arial" w:cs="Arial"/>
          <w:color w:val="0000FF"/>
          <w:sz w:val="24"/>
          <w:szCs w:val="24"/>
          <w:lang w:eastAsia="sl-SI"/>
        </w:rPr>
      </w:pPr>
      <w:r w:rsidRPr="007216E3">
        <w:rPr>
          <w:rFonts w:ascii="Arial" w:eastAsia="Times New Roman" w:hAnsi="Arial" w:cs="Arial"/>
          <w:color w:val="000000"/>
          <w:sz w:val="24"/>
          <w:szCs w:val="24"/>
          <w:lang w:eastAsia="sl-SI"/>
        </w:rPr>
        <w:fldChar w:fldCharType="end"/>
      </w:r>
      <w:r w:rsidRPr="007216E3">
        <w:rPr>
          <w:rFonts w:ascii="Arial" w:eastAsia="Times New Roman" w:hAnsi="Arial" w:cs="Arial"/>
          <w:color w:val="000000"/>
          <w:sz w:val="24"/>
          <w:szCs w:val="24"/>
          <w:lang w:eastAsia="sl-SI"/>
        </w:rPr>
        <w:fldChar w:fldCharType="begin"/>
      </w:r>
      <w:r w:rsidRPr="007216E3">
        <w:rPr>
          <w:rFonts w:ascii="Arial" w:eastAsia="Times New Roman" w:hAnsi="Arial" w:cs="Arial"/>
          <w:color w:val="000000"/>
          <w:sz w:val="24"/>
          <w:szCs w:val="24"/>
          <w:lang w:eastAsia="sl-SI"/>
        </w:rPr>
        <w:instrText xml:space="preserve"> HYPERLINK "https://www.uradni-list.si/glasilo-uradni-list-rs/vsebina/2018-01-1380/pravilnik-o-prilagoditvah-solskih-obveznosti-dijaku-v-srednji-soli/" \l "(osebni%C2%A0izobra%C5%BEevalni%C2%A0na%C4%8Drt)" </w:instrText>
      </w:r>
      <w:r w:rsidRPr="007216E3">
        <w:rPr>
          <w:rFonts w:ascii="Arial" w:eastAsia="Times New Roman" w:hAnsi="Arial" w:cs="Arial"/>
          <w:color w:val="000000"/>
          <w:sz w:val="24"/>
          <w:szCs w:val="24"/>
          <w:lang w:eastAsia="sl-SI"/>
        </w:rPr>
        <w:fldChar w:fldCharType="separate"/>
      </w:r>
    </w:p>
    <w:p w:rsidR="007216E3" w:rsidRPr="007216E3" w:rsidRDefault="007216E3" w:rsidP="007216E3">
      <w:pPr>
        <w:shd w:val="clear" w:color="auto" w:fill="FFFFFF"/>
        <w:spacing w:after="0" w:line="240" w:lineRule="auto"/>
        <w:jc w:val="center"/>
        <w:rPr>
          <w:rFonts w:ascii="Arial" w:eastAsia="Times New Roman" w:hAnsi="Arial" w:cs="Arial"/>
          <w:b/>
          <w:bCs/>
          <w:sz w:val="24"/>
          <w:szCs w:val="24"/>
          <w:lang w:eastAsia="sl-SI"/>
        </w:rPr>
      </w:pPr>
      <w:r w:rsidRPr="007216E3">
        <w:rPr>
          <w:rFonts w:ascii="Arial" w:eastAsia="Times New Roman" w:hAnsi="Arial" w:cs="Arial"/>
          <w:b/>
          <w:bCs/>
          <w:color w:val="0000FF"/>
          <w:sz w:val="24"/>
          <w:szCs w:val="24"/>
          <w:lang w:eastAsia="sl-SI"/>
        </w:rPr>
        <w:t>(osebni izobraževalni načrt) </w:t>
      </w:r>
    </w:p>
    <w:p w:rsidR="007216E3" w:rsidRPr="007216E3" w:rsidRDefault="007216E3" w:rsidP="007216E3">
      <w:pPr>
        <w:shd w:val="clear" w:color="auto" w:fill="FFFFFF"/>
        <w:spacing w:after="0" w:line="240" w:lineRule="auto"/>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fldChar w:fldCharType="end"/>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(1) Če se s sklepom odloči o pridobitvi pravice do prilagoditev, šola v petnajstih dneh po izdaji sklepa pripravi osebni izobraževalni načrt, v sodelovanju z dijakom in starši mladoletnega dijaka.</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(2) Z osebnim izobraževalnim načrtom se dijaku prilagodi izvedba pouka in druge pravice ter obveznosti dijaka in šole.</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lastRenderedPageBreak/>
        <w:t>(3) Če šola za dijaka s posebnimi potrebami pripravi osebni izobraževalni načrt, je individualizirani program po zakonu, ki ureja usmerjanje otrok s posebnimi potrebami, sestavni del tega načrta.</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(4) Če se dijak vzporedno izobražuje, šola uskladi osebni izobraževalni načrt tudi z drugo šolo.</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(5) Za dijaka perspektivnega športnika oziroma dijaka vrhunskega športnika šola uskladi osebni izobraževalni načrt tudi s športnim društvom oziroma z nacionalno panožno športno zvezo.</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(6) Za dijaka, ki se pripravlja na mednarodna tekmovanja v znanju ali na druge mednarodne izobraževalne in kulturne prireditve ter izmenjave, in za dijaka v primeru drugih športnih in kulturnih dejavnosti, šola po potrebi uskladi osebni izobraževalni načrt z organizacijo, ki organizira ali vodi priprave na ta tekmovanja, prireditve ter izmenjave, oziroma z organizacijo, v kateri se dijak udejstvuje.</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(7) Z osebnim izobraževalnim načrtom se določijo:</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1. pravice in obveznosti dijaka in šole,</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2. obdobje obvezne prisotnosti pri pouku,</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3. način in roki za ocenjevanje znanja dijaka in izpolnjevanja drugih obveznosti,</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4. obdobje prilagoditve šolskih obveznosti,</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5. razlogi za mirovanje oziroma prenehanje prilagoditev šolskih obveznosti,</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6. druge zadeve, ki bi prispevale k dijakovemu boljšemu učnemu uspehu.</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(8) Med šolskim letom se vsebina osebnega izobraževalnega načrta iz utemeljenih razlogov lahko spremeni.</w:t>
      </w:r>
    </w:p>
    <w:p w:rsidR="007216E3" w:rsidRPr="007216E3" w:rsidRDefault="007216E3" w:rsidP="007216E3">
      <w:pPr>
        <w:shd w:val="clear" w:color="auto" w:fill="FFFFFF"/>
        <w:spacing w:after="0" w:line="240" w:lineRule="auto"/>
        <w:rPr>
          <w:rFonts w:ascii="Arial" w:eastAsia="Times New Roman" w:hAnsi="Arial" w:cs="Arial"/>
          <w:color w:val="0000FF"/>
          <w:sz w:val="24"/>
          <w:szCs w:val="24"/>
          <w:lang w:eastAsia="sl-SI"/>
        </w:rPr>
      </w:pPr>
      <w:r w:rsidRPr="007216E3">
        <w:rPr>
          <w:rFonts w:ascii="Arial" w:eastAsia="Times New Roman" w:hAnsi="Arial" w:cs="Arial"/>
          <w:color w:val="000000"/>
          <w:sz w:val="24"/>
          <w:szCs w:val="24"/>
          <w:lang w:eastAsia="sl-SI"/>
        </w:rPr>
        <w:fldChar w:fldCharType="begin"/>
      </w:r>
      <w:r w:rsidRPr="007216E3">
        <w:rPr>
          <w:rFonts w:ascii="Arial" w:eastAsia="Times New Roman" w:hAnsi="Arial" w:cs="Arial"/>
          <w:color w:val="000000"/>
          <w:sz w:val="24"/>
          <w:szCs w:val="24"/>
          <w:lang w:eastAsia="sl-SI"/>
        </w:rPr>
        <w:instrText xml:space="preserve"> HYPERLINK "https://www.uradni-list.si/glasilo-uradni-list-rs/vsebina/2018-01-1380/pravilnik-o-prilagoditvah-solskih-obveznosti-dijaku-v-srednji-soli/" \l "6.%C2%A0%C4%8Dlen" </w:instrText>
      </w:r>
      <w:r w:rsidRPr="007216E3">
        <w:rPr>
          <w:rFonts w:ascii="Arial" w:eastAsia="Times New Roman" w:hAnsi="Arial" w:cs="Arial"/>
          <w:color w:val="000000"/>
          <w:sz w:val="24"/>
          <w:szCs w:val="24"/>
          <w:lang w:eastAsia="sl-SI"/>
        </w:rPr>
        <w:fldChar w:fldCharType="separate"/>
      </w:r>
    </w:p>
    <w:p w:rsidR="007216E3" w:rsidRPr="007216E3" w:rsidRDefault="007216E3" w:rsidP="007216E3">
      <w:pPr>
        <w:shd w:val="clear" w:color="auto" w:fill="FFFFFF"/>
        <w:spacing w:after="0" w:line="240" w:lineRule="auto"/>
        <w:jc w:val="center"/>
        <w:rPr>
          <w:rFonts w:ascii="Arial" w:eastAsia="Times New Roman" w:hAnsi="Arial" w:cs="Arial"/>
          <w:b/>
          <w:bCs/>
          <w:sz w:val="24"/>
          <w:szCs w:val="24"/>
          <w:lang w:eastAsia="sl-SI"/>
        </w:rPr>
      </w:pPr>
      <w:r w:rsidRPr="007216E3">
        <w:rPr>
          <w:rFonts w:ascii="Arial" w:eastAsia="Times New Roman" w:hAnsi="Arial" w:cs="Arial"/>
          <w:b/>
          <w:bCs/>
          <w:color w:val="0000FF"/>
          <w:sz w:val="24"/>
          <w:szCs w:val="24"/>
          <w:lang w:eastAsia="sl-SI"/>
        </w:rPr>
        <w:t>6. člen </w:t>
      </w:r>
    </w:p>
    <w:p w:rsidR="007216E3" w:rsidRPr="007216E3" w:rsidRDefault="007216E3" w:rsidP="007216E3">
      <w:pPr>
        <w:shd w:val="clear" w:color="auto" w:fill="FFFFFF"/>
        <w:spacing w:after="0" w:line="240" w:lineRule="auto"/>
        <w:rPr>
          <w:rFonts w:ascii="Arial" w:eastAsia="Times New Roman" w:hAnsi="Arial" w:cs="Arial"/>
          <w:color w:val="0000FF"/>
          <w:sz w:val="24"/>
          <w:szCs w:val="24"/>
          <w:lang w:eastAsia="sl-SI"/>
        </w:rPr>
      </w:pPr>
      <w:r w:rsidRPr="007216E3">
        <w:rPr>
          <w:rFonts w:ascii="Arial" w:eastAsia="Times New Roman" w:hAnsi="Arial" w:cs="Arial"/>
          <w:color w:val="000000"/>
          <w:sz w:val="24"/>
          <w:szCs w:val="24"/>
          <w:lang w:eastAsia="sl-SI"/>
        </w:rPr>
        <w:fldChar w:fldCharType="end"/>
      </w:r>
      <w:r w:rsidRPr="007216E3">
        <w:rPr>
          <w:rFonts w:ascii="Arial" w:eastAsia="Times New Roman" w:hAnsi="Arial" w:cs="Arial"/>
          <w:color w:val="000000"/>
          <w:sz w:val="24"/>
          <w:szCs w:val="24"/>
          <w:lang w:eastAsia="sl-SI"/>
        </w:rPr>
        <w:fldChar w:fldCharType="begin"/>
      </w:r>
      <w:r w:rsidRPr="007216E3">
        <w:rPr>
          <w:rFonts w:ascii="Arial" w:eastAsia="Times New Roman" w:hAnsi="Arial" w:cs="Arial"/>
          <w:color w:val="000000"/>
          <w:sz w:val="24"/>
          <w:szCs w:val="24"/>
          <w:lang w:eastAsia="sl-SI"/>
        </w:rPr>
        <w:instrText xml:space="preserve"> HYPERLINK "https://www.uradni-list.si/glasilo-uradni-list-rs/vsebina/2018-01-1380/pravilnik-o-prilagoditvah-solskih-obveznosti-dijaku-v-srednji-soli/" \l "(mirovanje%C2%A0pravice%C2%A0do%C2%A0prilagoditev)" </w:instrText>
      </w:r>
      <w:r w:rsidRPr="007216E3">
        <w:rPr>
          <w:rFonts w:ascii="Arial" w:eastAsia="Times New Roman" w:hAnsi="Arial" w:cs="Arial"/>
          <w:color w:val="000000"/>
          <w:sz w:val="24"/>
          <w:szCs w:val="24"/>
          <w:lang w:eastAsia="sl-SI"/>
        </w:rPr>
        <w:fldChar w:fldCharType="separate"/>
      </w:r>
    </w:p>
    <w:p w:rsidR="007216E3" w:rsidRPr="007216E3" w:rsidRDefault="007216E3" w:rsidP="007216E3">
      <w:pPr>
        <w:shd w:val="clear" w:color="auto" w:fill="FFFFFF"/>
        <w:spacing w:after="0" w:line="240" w:lineRule="auto"/>
        <w:jc w:val="center"/>
        <w:rPr>
          <w:rFonts w:ascii="Arial" w:eastAsia="Times New Roman" w:hAnsi="Arial" w:cs="Arial"/>
          <w:b/>
          <w:bCs/>
          <w:sz w:val="24"/>
          <w:szCs w:val="24"/>
          <w:lang w:eastAsia="sl-SI"/>
        </w:rPr>
      </w:pPr>
      <w:r w:rsidRPr="007216E3">
        <w:rPr>
          <w:rFonts w:ascii="Arial" w:eastAsia="Times New Roman" w:hAnsi="Arial" w:cs="Arial"/>
          <w:b/>
          <w:bCs/>
          <w:color w:val="0000FF"/>
          <w:sz w:val="24"/>
          <w:szCs w:val="24"/>
          <w:lang w:eastAsia="sl-SI"/>
        </w:rPr>
        <w:t>(mirovanje pravice do prilagoditev) </w:t>
      </w:r>
    </w:p>
    <w:p w:rsidR="007216E3" w:rsidRPr="007216E3" w:rsidRDefault="007216E3" w:rsidP="007216E3">
      <w:pPr>
        <w:shd w:val="clear" w:color="auto" w:fill="FFFFFF"/>
        <w:spacing w:after="0" w:line="240" w:lineRule="auto"/>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fldChar w:fldCharType="end"/>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(1) Dijaku, ki mu šola lahko prilagodi obveznosti, pravica do prilagoditev lahko miruje:</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1. če ne izpolnjuje obveznosti po osebnem izobraževalnem načrtu,</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2. če je negativno ocenjen pri dveh ali več predmetih,</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3. če mu je izrečen ukor,</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4. v primeru daljše bolezni oziroma poškodbe,</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5. iz drugih utemeljenih razlogov.</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(2) O mirovanju in obdobju mirovanja odloči ravnatelj s sklepom, ki ga vroči dijaku in staršem mladoletnega dijaka v osmih dneh po odločitvi.</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(3) O odločitvi iz prejšnjega odstavka ravnatelj obvesti oddelčni učiteljski zbor.</w:t>
      </w:r>
    </w:p>
    <w:p w:rsidR="007216E3" w:rsidRPr="007216E3" w:rsidRDefault="007216E3" w:rsidP="007216E3">
      <w:pPr>
        <w:shd w:val="clear" w:color="auto" w:fill="FFFFFF"/>
        <w:spacing w:after="0" w:line="240" w:lineRule="auto"/>
        <w:rPr>
          <w:rFonts w:ascii="Arial" w:eastAsia="Times New Roman" w:hAnsi="Arial" w:cs="Arial"/>
          <w:color w:val="0000FF"/>
          <w:sz w:val="24"/>
          <w:szCs w:val="24"/>
          <w:lang w:eastAsia="sl-SI"/>
        </w:rPr>
      </w:pPr>
      <w:r w:rsidRPr="007216E3">
        <w:rPr>
          <w:rFonts w:ascii="Arial" w:eastAsia="Times New Roman" w:hAnsi="Arial" w:cs="Arial"/>
          <w:color w:val="000000"/>
          <w:sz w:val="24"/>
          <w:szCs w:val="24"/>
          <w:lang w:eastAsia="sl-SI"/>
        </w:rPr>
        <w:fldChar w:fldCharType="begin"/>
      </w:r>
      <w:r w:rsidRPr="007216E3">
        <w:rPr>
          <w:rFonts w:ascii="Arial" w:eastAsia="Times New Roman" w:hAnsi="Arial" w:cs="Arial"/>
          <w:color w:val="000000"/>
          <w:sz w:val="24"/>
          <w:szCs w:val="24"/>
          <w:lang w:eastAsia="sl-SI"/>
        </w:rPr>
        <w:instrText xml:space="preserve"> HYPERLINK "https://www.uradni-list.si/glasilo-uradni-list-rs/vsebina/2018-01-1380/pravilnik-o-prilagoditvah-solskih-obveznosti-dijaku-v-srednji-soli/" \l "7.%C2%A0%C4%8Dlen" </w:instrText>
      </w:r>
      <w:r w:rsidRPr="007216E3">
        <w:rPr>
          <w:rFonts w:ascii="Arial" w:eastAsia="Times New Roman" w:hAnsi="Arial" w:cs="Arial"/>
          <w:color w:val="000000"/>
          <w:sz w:val="24"/>
          <w:szCs w:val="24"/>
          <w:lang w:eastAsia="sl-SI"/>
        </w:rPr>
        <w:fldChar w:fldCharType="separate"/>
      </w:r>
    </w:p>
    <w:p w:rsidR="007216E3" w:rsidRPr="007216E3" w:rsidRDefault="007216E3" w:rsidP="007216E3">
      <w:pPr>
        <w:shd w:val="clear" w:color="auto" w:fill="FFFFFF"/>
        <w:spacing w:after="0" w:line="240" w:lineRule="auto"/>
        <w:jc w:val="center"/>
        <w:rPr>
          <w:rFonts w:ascii="Arial" w:eastAsia="Times New Roman" w:hAnsi="Arial" w:cs="Arial"/>
          <w:b/>
          <w:bCs/>
          <w:sz w:val="24"/>
          <w:szCs w:val="24"/>
          <w:lang w:eastAsia="sl-SI"/>
        </w:rPr>
      </w:pPr>
      <w:r w:rsidRPr="007216E3">
        <w:rPr>
          <w:rFonts w:ascii="Arial" w:eastAsia="Times New Roman" w:hAnsi="Arial" w:cs="Arial"/>
          <w:b/>
          <w:bCs/>
          <w:color w:val="0000FF"/>
          <w:sz w:val="24"/>
          <w:szCs w:val="24"/>
          <w:lang w:eastAsia="sl-SI"/>
        </w:rPr>
        <w:t>7. člen </w:t>
      </w:r>
    </w:p>
    <w:p w:rsidR="007216E3" w:rsidRPr="007216E3" w:rsidRDefault="007216E3" w:rsidP="007216E3">
      <w:pPr>
        <w:shd w:val="clear" w:color="auto" w:fill="FFFFFF"/>
        <w:spacing w:after="0" w:line="240" w:lineRule="auto"/>
        <w:rPr>
          <w:rFonts w:ascii="Arial" w:eastAsia="Times New Roman" w:hAnsi="Arial" w:cs="Arial"/>
          <w:color w:val="0000FF"/>
          <w:sz w:val="24"/>
          <w:szCs w:val="24"/>
          <w:lang w:eastAsia="sl-SI"/>
        </w:rPr>
      </w:pPr>
      <w:r w:rsidRPr="007216E3">
        <w:rPr>
          <w:rFonts w:ascii="Arial" w:eastAsia="Times New Roman" w:hAnsi="Arial" w:cs="Arial"/>
          <w:color w:val="000000"/>
          <w:sz w:val="24"/>
          <w:szCs w:val="24"/>
          <w:lang w:eastAsia="sl-SI"/>
        </w:rPr>
        <w:fldChar w:fldCharType="end"/>
      </w:r>
      <w:r w:rsidRPr="007216E3">
        <w:rPr>
          <w:rFonts w:ascii="Arial" w:eastAsia="Times New Roman" w:hAnsi="Arial" w:cs="Arial"/>
          <w:color w:val="000000"/>
          <w:sz w:val="24"/>
          <w:szCs w:val="24"/>
          <w:lang w:eastAsia="sl-SI"/>
        </w:rPr>
        <w:fldChar w:fldCharType="begin"/>
      </w:r>
      <w:r w:rsidRPr="007216E3">
        <w:rPr>
          <w:rFonts w:ascii="Arial" w:eastAsia="Times New Roman" w:hAnsi="Arial" w:cs="Arial"/>
          <w:color w:val="000000"/>
          <w:sz w:val="24"/>
          <w:szCs w:val="24"/>
          <w:lang w:eastAsia="sl-SI"/>
        </w:rPr>
        <w:instrText xml:space="preserve"> HYPERLINK "https://www.uradni-list.si/glasilo-uradni-list-rs/vsebina/2018-01-1380/pravilnik-o-prilagoditvah-solskih-obveznosti-dijaku-v-srednji-soli/" \l "(prenehanje%C2%A0pravice%C2%A0do%C2%A0prilagoditev)" </w:instrText>
      </w:r>
      <w:r w:rsidRPr="007216E3">
        <w:rPr>
          <w:rFonts w:ascii="Arial" w:eastAsia="Times New Roman" w:hAnsi="Arial" w:cs="Arial"/>
          <w:color w:val="000000"/>
          <w:sz w:val="24"/>
          <w:szCs w:val="24"/>
          <w:lang w:eastAsia="sl-SI"/>
        </w:rPr>
        <w:fldChar w:fldCharType="separate"/>
      </w:r>
    </w:p>
    <w:p w:rsidR="007216E3" w:rsidRPr="007216E3" w:rsidRDefault="007216E3" w:rsidP="007216E3">
      <w:pPr>
        <w:shd w:val="clear" w:color="auto" w:fill="FFFFFF"/>
        <w:spacing w:after="0" w:line="240" w:lineRule="auto"/>
        <w:jc w:val="center"/>
        <w:rPr>
          <w:rFonts w:ascii="Arial" w:eastAsia="Times New Roman" w:hAnsi="Arial" w:cs="Arial"/>
          <w:b/>
          <w:bCs/>
          <w:sz w:val="24"/>
          <w:szCs w:val="24"/>
          <w:lang w:eastAsia="sl-SI"/>
        </w:rPr>
      </w:pPr>
      <w:r w:rsidRPr="007216E3">
        <w:rPr>
          <w:rFonts w:ascii="Arial" w:eastAsia="Times New Roman" w:hAnsi="Arial" w:cs="Arial"/>
          <w:b/>
          <w:bCs/>
          <w:color w:val="0000FF"/>
          <w:sz w:val="24"/>
          <w:szCs w:val="24"/>
          <w:lang w:eastAsia="sl-SI"/>
        </w:rPr>
        <w:t>(prenehanje pravice do prilagoditev) </w:t>
      </w:r>
    </w:p>
    <w:p w:rsidR="007216E3" w:rsidRPr="007216E3" w:rsidRDefault="007216E3" w:rsidP="007216E3">
      <w:pPr>
        <w:shd w:val="clear" w:color="auto" w:fill="FFFFFF"/>
        <w:spacing w:after="0" w:line="240" w:lineRule="auto"/>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fldChar w:fldCharType="end"/>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lastRenderedPageBreak/>
        <w:t>(1) Dijaku, ki mu šola lahko prilagodi obveznosti, pravica do prilagoditev preneha:</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1. če ob poteku obdobja mirovanja pravice do prilagoditev ne izpolni obveznosti iz druge točke prvega odstavka prejšnjega člena,</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2. če preneha pogoj za pridobitev pravice do prilagoditev,</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3. če je izključen iz šole,</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4. na njegov predlog oziroma na predlog staršev mladoletnega dijaka,</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5. s potekom obdobja, za katerega mu je bila pravica do prilagoditve podeljena.</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(2) O prenehanju pogoja za pridobitev pravice do prilagoditev morajo dijak oziroma starši mladoletnega dijaka obvestiti šolo v petih delovnih dneh po prenehanju pogoja.</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(3) O prenehanju pravice do prilagoditev odloči ravnatelj s sklepom, ki ga vroči dijaku in staršem mladoletnega dijaka v osmih dneh po odločitvi.</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(4) O odločitvi iz prejšnjega odstavka ravnatelj obvesti oddelčni učiteljski zbor in tiste, s katerimi je šola uskladila osebni izobraževalni načrt.</w:t>
      </w:r>
    </w:p>
    <w:p w:rsidR="007216E3" w:rsidRPr="007216E3" w:rsidRDefault="007216E3" w:rsidP="007216E3">
      <w:pPr>
        <w:shd w:val="clear" w:color="auto" w:fill="FFFFFF"/>
        <w:spacing w:after="0" w:line="240" w:lineRule="auto"/>
        <w:rPr>
          <w:rFonts w:ascii="Arial" w:eastAsia="Times New Roman" w:hAnsi="Arial" w:cs="Arial"/>
          <w:color w:val="0000FF"/>
          <w:sz w:val="24"/>
          <w:szCs w:val="24"/>
          <w:lang w:eastAsia="sl-SI"/>
        </w:rPr>
      </w:pPr>
      <w:r w:rsidRPr="007216E3">
        <w:rPr>
          <w:rFonts w:ascii="Arial" w:eastAsia="Times New Roman" w:hAnsi="Arial" w:cs="Arial"/>
          <w:color w:val="000000"/>
          <w:sz w:val="24"/>
          <w:szCs w:val="24"/>
          <w:lang w:eastAsia="sl-SI"/>
        </w:rPr>
        <w:fldChar w:fldCharType="begin"/>
      </w:r>
      <w:r w:rsidRPr="007216E3">
        <w:rPr>
          <w:rFonts w:ascii="Arial" w:eastAsia="Times New Roman" w:hAnsi="Arial" w:cs="Arial"/>
          <w:color w:val="000000"/>
          <w:sz w:val="24"/>
          <w:szCs w:val="24"/>
          <w:lang w:eastAsia="sl-SI"/>
        </w:rPr>
        <w:instrText xml:space="preserve"> HYPERLINK "https://www.uradni-list.si/glasilo-uradni-list-rs/vsebina/2018-01-1380/pravilnik-o-prilagoditvah-solskih-obveznosti-dijaku-v-srednji-soli/" \l "8.%C2%A0%C4%8Dlen" </w:instrText>
      </w:r>
      <w:r w:rsidRPr="007216E3">
        <w:rPr>
          <w:rFonts w:ascii="Arial" w:eastAsia="Times New Roman" w:hAnsi="Arial" w:cs="Arial"/>
          <w:color w:val="000000"/>
          <w:sz w:val="24"/>
          <w:szCs w:val="24"/>
          <w:lang w:eastAsia="sl-SI"/>
        </w:rPr>
        <w:fldChar w:fldCharType="separate"/>
      </w:r>
    </w:p>
    <w:p w:rsidR="007216E3" w:rsidRPr="007216E3" w:rsidRDefault="007216E3" w:rsidP="007216E3">
      <w:pPr>
        <w:shd w:val="clear" w:color="auto" w:fill="FFFFFF"/>
        <w:spacing w:after="0" w:line="240" w:lineRule="auto"/>
        <w:jc w:val="center"/>
        <w:rPr>
          <w:rFonts w:ascii="Arial" w:eastAsia="Times New Roman" w:hAnsi="Arial" w:cs="Arial"/>
          <w:b/>
          <w:bCs/>
          <w:sz w:val="24"/>
          <w:szCs w:val="24"/>
          <w:lang w:eastAsia="sl-SI"/>
        </w:rPr>
      </w:pPr>
      <w:r w:rsidRPr="007216E3">
        <w:rPr>
          <w:rFonts w:ascii="Arial" w:eastAsia="Times New Roman" w:hAnsi="Arial" w:cs="Arial"/>
          <w:b/>
          <w:bCs/>
          <w:color w:val="0000FF"/>
          <w:sz w:val="24"/>
          <w:szCs w:val="24"/>
          <w:lang w:eastAsia="sl-SI"/>
        </w:rPr>
        <w:t>8. člen </w:t>
      </w:r>
    </w:p>
    <w:p w:rsidR="007216E3" w:rsidRPr="007216E3" w:rsidRDefault="007216E3" w:rsidP="007216E3">
      <w:pPr>
        <w:shd w:val="clear" w:color="auto" w:fill="FFFFFF"/>
        <w:spacing w:after="0" w:line="240" w:lineRule="auto"/>
        <w:rPr>
          <w:rFonts w:ascii="Arial" w:eastAsia="Times New Roman" w:hAnsi="Arial" w:cs="Arial"/>
          <w:color w:val="0000FF"/>
          <w:sz w:val="24"/>
          <w:szCs w:val="24"/>
          <w:lang w:eastAsia="sl-SI"/>
        </w:rPr>
      </w:pPr>
      <w:r w:rsidRPr="007216E3">
        <w:rPr>
          <w:rFonts w:ascii="Arial" w:eastAsia="Times New Roman" w:hAnsi="Arial" w:cs="Arial"/>
          <w:color w:val="000000"/>
          <w:sz w:val="24"/>
          <w:szCs w:val="24"/>
          <w:lang w:eastAsia="sl-SI"/>
        </w:rPr>
        <w:fldChar w:fldCharType="end"/>
      </w:r>
      <w:r w:rsidRPr="007216E3">
        <w:rPr>
          <w:rFonts w:ascii="Arial" w:eastAsia="Times New Roman" w:hAnsi="Arial" w:cs="Arial"/>
          <w:color w:val="000000"/>
          <w:sz w:val="24"/>
          <w:szCs w:val="24"/>
          <w:lang w:eastAsia="sl-SI"/>
        </w:rPr>
        <w:fldChar w:fldCharType="begin"/>
      </w:r>
      <w:r w:rsidRPr="007216E3">
        <w:rPr>
          <w:rFonts w:ascii="Arial" w:eastAsia="Times New Roman" w:hAnsi="Arial" w:cs="Arial"/>
          <w:color w:val="000000"/>
          <w:sz w:val="24"/>
          <w:szCs w:val="24"/>
          <w:lang w:eastAsia="sl-SI"/>
        </w:rPr>
        <w:instrText xml:space="preserve"> HYPERLINK "https://www.uradni-list.si/glasilo-uradni-list-rs/vsebina/2018-01-1380/pravilnik-o-prilagoditvah-solskih-obveznosti-dijaku-v-srednji-soli/" \l "(prito%C5%BEba%C2%A0na%C2%A0sklep)" </w:instrText>
      </w:r>
      <w:r w:rsidRPr="007216E3">
        <w:rPr>
          <w:rFonts w:ascii="Arial" w:eastAsia="Times New Roman" w:hAnsi="Arial" w:cs="Arial"/>
          <w:color w:val="000000"/>
          <w:sz w:val="24"/>
          <w:szCs w:val="24"/>
          <w:lang w:eastAsia="sl-SI"/>
        </w:rPr>
        <w:fldChar w:fldCharType="separate"/>
      </w:r>
    </w:p>
    <w:p w:rsidR="007216E3" w:rsidRPr="007216E3" w:rsidRDefault="007216E3" w:rsidP="007216E3">
      <w:pPr>
        <w:shd w:val="clear" w:color="auto" w:fill="FFFFFF"/>
        <w:spacing w:after="0" w:line="240" w:lineRule="auto"/>
        <w:jc w:val="center"/>
        <w:rPr>
          <w:rFonts w:ascii="Arial" w:eastAsia="Times New Roman" w:hAnsi="Arial" w:cs="Arial"/>
          <w:b/>
          <w:bCs/>
          <w:sz w:val="24"/>
          <w:szCs w:val="24"/>
          <w:lang w:eastAsia="sl-SI"/>
        </w:rPr>
      </w:pPr>
      <w:r w:rsidRPr="007216E3">
        <w:rPr>
          <w:rFonts w:ascii="Arial" w:eastAsia="Times New Roman" w:hAnsi="Arial" w:cs="Arial"/>
          <w:b/>
          <w:bCs/>
          <w:color w:val="0000FF"/>
          <w:sz w:val="24"/>
          <w:szCs w:val="24"/>
          <w:lang w:eastAsia="sl-SI"/>
        </w:rPr>
        <w:t>(pritožba na sklep) </w:t>
      </w:r>
    </w:p>
    <w:p w:rsidR="007216E3" w:rsidRPr="007216E3" w:rsidRDefault="007216E3" w:rsidP="007216E3">
      <w:pPr>
        <w:shd w:val="clear" w:color="auto" w:fill="FFFFFF"/>
        <w:spacing w:after="0" w:line="240" w:lineRule="auto"/>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fldChar w:fldCharType="end"/>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(1) Zoper sklep o zavrnitvi vloge za pridobitev pravice do prilagoditev in sklep o prenehanju pravice do prilagoditev je dovoljena pritožba na pritožbeno komisijo oziroma komisijo za varstvo pravic (v nadaljnjem besedilu: pritožbena komisija) v skladu z Zakonom o gimnazijah oziroma Zakonom o poklicnem in strokovnem izobraževanju v osmih dneh po prejemu sklepa.</w:t>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(2) Pritožbena komisija odloči o pritožbi v petnajstih dneh po prejemu pritožbe.</w:t>
      </w:r>
    </w:p>
    <w:p w:rsidR="007216E3" w:rsidRPr="007216E3" w:rsidRDefault="007216E3" w:rsidP="007216E3">
      <w:pPr>
        <w:shd w:val="clear" w:color="auto" w:fill="FFFFFF"/>
        <w:spacing w:after="0" w:line="240" w:lineRule="auto"/>
        <w:rPr>
          <w:rFonts w:ascii="Arial" w:eastAsia="Times New Roman" w:hAnsi="Arial" w:cs="Arial"/>
          <w:color w:val="0000FF"/>
          <w:sz w:val="24"/>
          <w:szCs w:val="24"/>
          <w:lang w:eastAsia="sl-SI"/>
        </w:rPr>
      </w:pPr>
      <w:r w:rsidRPr="007216E3">
        <w:rPr>
          <w:rFonts w:ascii="Arial" w:eastAsia="Times New Roman" w:hAnsi="Arial" w:cs="Arial"/>
          <w:color w:val="000000"/>
          <w:sz w:val="24"/>
          <w:szCs w:val="24"/>
          <w:lang w:eastAsia="sl-SI"/>
        </w:rPr>
        <w:fldChar w:fldCharType="begin"/>
      </w:r>
      <w:r w:rsidRPr="007216E3">
        <w:rPr>
          <w:rFonts w:ascii="Arial" w:eastAsia="Times New Roman" w:hAnsi="Arial" w:cs="Arial"/>
          <w:color w:val="000000"/>
          <w:sz w:val="24"/>
          <w:szCs w:val="24"/>
          <w:lang w:eastAsia="sl-SI"/>
        </w:rPr>
        <w:instrText xml:space="preserve"> HYPERLINK "https://www.uradni-list.si/glasilo-uradni-list-rs/vsebina/2018-01-1380/pravilnik-o-prilagoditvah-solskih-obveznosti-dijaku-v-srednji-soli/" \l "9.%C2%A0%C4%8Dlen" </w:instrText>
      </w:r>
      <w:r w:rsidRPr="007216E3">
        <w:rPr>
          <w:rFonts w:ascii="Arial" w:eastAsia="Times New Roman" w:hAnsi="Arial" w:cs="Arial"/>
          <w:color w:val="000000"/>
          <w:sz w:val="24"/>
          <w:szCs w:val="24"/>
          <w:lang w:eastAsia="sl-SI"/>
        </w:rPr>
        <w:fldChar w:fldCharType="separate"/>
      </w:r>
    </w:p>
    <w:p w:rsidR="007216E3" w:rsidRPr="007216E3" w:rsidRDefault="007216E3" w:rsidP="007216E3">
      <w:pPr>
        <w:shd w:val="clear" w:color="auto" w:fill="FFFFFF"/>
        <w:spacing w:after="0" w:line="240" w:lineRule="auto"/>
        <w:jc w:val="center"/>
        <w:rPr>
          <w:rFonts w:ascii="Arial" w:eastAsia="Times New Roman" w:hAnsi="Arial" w:cs="Arial"/>
          <w:b/>
          <w:bCs/>
          <w:sz w:val="24"/>
          <w:szCs w:val="24"/>
          <w:lang w:eastAsia="sl-SI"/>
        </w:rPr>
      </w:pPr>
      <w:r w:rsidRPr="007216E3">
        <w:rPr>
          <w:rFonts w:ascii="Arial" w:eastAsia="Times New Roman" w:hAnsi="Arial" w:cs="Arial"/>
          <w:b/>
          <w:bCs/>
          <w:color w:val="0000FF"/>
          <w:sz w:val="24"/>
          <w:szCs w:val="24"/>
          <w:lang w:eastAsia="sl-SI"/>
        </w:rPr>
        <w:t>9. člen </w:t>
      </w:r>
    </w:p>
    <w:p w:rsidR="007216E3" w:rsidRPr="007216E3" w:rsidRDefault="007216E3" w:rsidP="007216E3">
      <w:pPr>
        <w:shd w:val="clear" w:color="auto" w:fill="FFFFFF"/>
        <w:spacing w:after="0" w:line="240" w:lineRule="auto"/>
        <w:rPr>
          <w:rFonts w:ascii="Arial" w:eastAsia="Times New Roman" w:hAnsi="Arial" w:cs="Arial"/>
          <w:color w:val="0000FF"/>
          <w:sz w:val="24"/>
          <w:szCs w:val="24"/>
          <w:lang w:eastAsia="sl-SI"/>
        </w:rPr>
      </w:pPr>
      <w:r w:rsidRPr="007216E3">
        <w:rPr>
          <w:rFonts w:ascii="Arial" w:eastAsia="Times New Roman" w:hAnsi="Arial" w:cs="Arial"/>
          <w:color w:val="000000"/>
          <w:sz w:val="24"/>
          <w:szCs w:val="24"/>
          <w:lang w:eastAsia="sl-SI"/>
        </w:rPr>
        <w:fldChar w:fldCharType="end"/>
      </w:r>
      <w:r w:rsidRPr="007216E3">
        <w:rPr>
          <w:rFonts w:ascii="Arial" w:eastAsia="Times New Roman" w:hAnsi="Arial" w:cs="Arial"/>
          <w:color w:val="000000"/>
          <w:sz w:val="24"/>
          <w:szCs w:val="24"/>
          <w:lang w:eastAsia="sl-SI"/>
        </w:rPr>
        <w:fldChar w:fldCharType="begin"/>
      </w:r>
      <w:r w:rsidRPr="007216E3">
        <w:rPr>
          <w:rFonts w:ascii="Arial" w:eastAsia="Times New Roman" w:hAnsi="Arial" w:cs="Arial"/>
          <w:color w:val="000000"/>
          <w:sz w:val="24"/>
          <w:szCs w:val="24"/>
          <w:lang w:eastAsia="sl-SI"/>
        </w:rPr>
        <w:instrText xml:space="preserve"> HYPERLINK "https://www.uradni-list.si/glasilo-uradni-list-rs/vsebina/2018-01-1380/pravilnik-o-prilagoditvah-solskih-obveznosti-dijaku-v-srednji-soli/" \l "(prenehanje%C2%A0veljavnosti)" </w:instrText>
      </w:r>
      <w:r w:rsidRPr="007216E3">
        <w:rPr>
          <w:rFonts w:ascii="Arial" w:eastAsia="Times New Roman" w:hAnsi="Arial" w:cs="Arial"/>
          <w:color w:val="000000"/>
          <w:sz w:val="24"/>
          <w:szCs w:val="24"/>
          <w:lang w:eastAsia="sl-SI"/>
        </w:rPr>
        <w:fldChar w:fldCharType="separate"/>
      </w:r>
    </w:p>
    <w:p w:rsidR="007216E3" w:rsidRPr="007216E3" w:rsidRDefault="007216E3" w:rsidP="007216E3">
      <w:pPr>
        <w:shd w:val="clear" w:color="auto" w:fill="FFFFFF"/>
        <w:spacing w:after="0" w:line="240" w:lineRule="auto"/>
        <w:jc w:val="center"/>
        <w:rPr>
          <w:rFonts w:ascii="Arial" w:eastAsia="Times New Roman" w:hAnsi="Arial" w:cs="Arial"/>
          <w:b/>
          <w:bCs/>
          <w:sz w:val="24"/>
          <w:szCs w:val="24"/>
          <w:lang w:eastAsia="sl-SI"/>
        </w:rPr>
      </w:pPr>
      <w:r w:rsidRPr="007216E3">
        <w:rPr>
          <w:rFonts w:ascii="Arial" w:eastAsia="Times New Roman" w:hAnsi="Arial" w:cs="Arial"/>
          <w:b/>
          <w:bCs/>
          <w:color w:val="0000FF"/>
          <w:sz w:val="24"/>
          <w:szCs w:val="24"/>
          <w:lang w:eastAsia="sl-SI"/>
        </w:rPr>
        <w:t>(prenehanje veljavnosti) </w:t>
      </w:r>
    </w:p>
    <w:p w:rsidR="007216E3" w:rsidRPr="007216E3" w:rsidRDefault="007216E3" w:rsidP="007216E3">
      <w:pPr>
        <w:shd w:val="clear" w:color="auto" w:fill="FFFFFF"/>
        <w:spacing w:after="0" w:line="240" w:lineRule="auto"/>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fldChar w:fldCharType="end"/>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Z dnem uveljavitve tega pravilnika preneha veljati Pravilnik o prilagoditvi šolskih obveznosti dijaku v srednji šoli (Uradni list RS, št. 38/09 in 29/17 – ZŠpo-1), uporablja pa se še do začetka uporabe tega pravilnika.</w:t>
      </w:r>
    </w:p>
    <w:p w:rsidR="007216E3" w:rsidRPr="007216E3" w:rsidRDefault="007216E3" w:rsidP="007216E3">
      <w:pPr>
        <w:shd w:val="clear" w:color="auto" w:fill="FFFFFF"/>
        <w:spacing w:after="0" w:line="240" w:lineRule="auto"/>
        <w:rPr>
          <w:rFonts w:ascii="Arial" w:eastAsia="Times New Roman" w:hAnsi="Arial" w:cs="Arial"/>
          <w:color w:val="0000FF"/>
          <w:sz w:val="24"/>
          <w:szCs w:val="24"/>
          <w:lang w:eastAsia="sl-SI"/>
        </w:rPr>
      </w:pPr>
      <w:r w:rsidRPr="007216E3">
        <w:rPr>
          <w:rFonts w:ascii="Arial" w:eastAsia="Times New Roman" w:hAnsi="Arial" w:cs="Arial"/>
          <w:color w:val="000000"/>
          <w:sz w:val="24"/>
          <w:szCs w:val="24"/>
          <w:lang w:eastAsia="sl-SI"/>
        </w:rPr>
        <w:fldChar w:fldCharType="begin"/>
      </w:r>
      <w:r w:rsidRPr="007216E3">
        <w:rPr>
          <w:rFonts w:ascii="Arial" w:eastAsia="Times New Roman" w:hAnsi="Arial" w:cs="Arial"/>
          <w:color w:val="000000"/>
          <w:sz w:val="24"/>
          <w:szCs w:val="24"/>
          <w:lang w:eastAsia="sl-SI"/>
        </w:rPr>
        <w:instrText xml:space="preserve"> HYPERLINK "https://www.uradni-list.si/glasilo-uradni-list-rs/vsebina/2018-01-1380/pravilnik-o-prilagoditvah-solskih-obveznosti-dijaku-v-srednji-soli/" \l "10.%C2%A0%C4%8Dlen" </w:instrText>
      </w:r>
      <w:r w:rsidRPr="007216E3">
        <w:rPr>
          <w:rFonts w:ascii="Arial" w:eastAsia="Times New Roman" w:hAnsi="Arial" w:cs="Arial"/>
          <w:color w:val="000000"/>
          <w:sz w:val="24"/>
          <w:szCs w:val="24"/>
          <w:lang w:eastAsia="sl-SI"/>
        </w:rPr>
        <w:fldChar w:fldCharType="separate"/>
      </w:r>
    </w:p>
    <w:p w:rsidR="007216E3" w:rsidRPr="007216E3" w:rsidRDefault="007216E3" w:rsidP="007216E3">
      <w:pPr>
        <w:shd w:val="clear" w:color="auto" w:fill="FFFFFF"/>
        <w:spacing w:after="0" w:line="240" w:lineRule="auto"/>
        <w:jc w:val="center"/>
        <w:rPr>
          <w:rFonts w:ascii="Arial" w:eastAsia="Times New Roman" w:hAnsi="Arial" w:cs="Arial"/>
          <w:b/>
          <w:bCs/>
          <w:sz w:val="24"/>
          <w:szCs w:val="24"/>
          <w:lang w:eastAsia="sl-SI"/>
        </w:rPr>
      </w:pPr>
      <w:r w:rsidRPr="007216E3">
        <w:rPr>
          <w:rFonts w:ascii="Arial" w:eastAsia="Times New Roman" w:hAnsi="Arial" w:cs="Arial"/>
          <w:b/>
          <w:bCs/>
          <w:color w:val="0000FF"/>
          <w:sz w:val="24"/>
          <w:szCs w:val="24"/>
          <w:lang w:eastAsia="sl-SI"/>
        </w:rPr>
        <w:t>10. člen </w:t>
      </w:r>
    </w:p>
    <w:p w:rsidR="007216E3" w:rsidRPr="007216E3" w:rsidRDefault="007216E3" w:rsidP="007216E3">
      <w:pPr>
        <w:shd w:val="clear" w:color="auto" w:fill="FFFFFF"/>
        <w:spacing w:after="0" w:line="240" w:lineRule="auto"/>
        <w:rPr>
          <w:rFonts w:ascii="Arial" w:eastAsia="Times New Roman" w:hAnsi="Arial" w:cs="Arial"/>
          <w:color w:val="0000FF"/>
          <w:sz w:val="24"/>
          <w:szCs w:val="24"/>
          <w:lang w:eastAsia="sl-SI"/>
        </w:rPr>
      </w:pPr>
      <w:r w:rsidRPr="007216E3">
        <w:rPr>
          <w:rFonts w:ascii="Arial" w:eastAsia="Times New Roman" w:hAnsi="Arial" w:cs="Arial"/>
          <w:color w:val="000000"/>
          <w:sz w:val="24"/>
          <w:szCs w:val="24"/>
          <w:lang w:eastAsia="sl-SI"/>
        </w:rPr>
        <w:fldChar w:fldCharType="end"/>
      </w:r>
      <w:r w:rsidRPr="007216E3">
        <w:rPr>
          <w:rFonts w:ascii="Arial" w:eastAsia="Times New Roman" w:hAnsi="Arial" w:cs="Arial"/>
          <w:color w:val="000000"/>
          <w:sz w:val="24"/>
          <w:szCs w:val="24"/>
          <w:lang w:eastAsia="sl-SI"/>
        </w:rPr>
        <w:fldChar w:fldCharType="begin"/>
      </w:r>
      <w:r w:rsidRPr="007216E3">
        <w:rPr>
          <w:rFonts w:ascii="Arial" w:eastAsia="Times New Roman" w:hAnsi="Arial" w:cs="Arial"/>
          <w:color w:val="000000"/>
          <w:sz w:val="24"/>
          <w:szCs w:val="24"/>
          <w:lang w:eastAsia="sl-SI"/>
        </w:rPr>
        <w:instrText xml:space="preserve"> HYPERLINK "https://www.uradni-list.si/glasilo-uradni-list-rs/vsebina/2018-01-1380/pravilnik-o-prilagoditvah-solskih-obveznosti-dijaku-v-srednji-soli/" \l "(uveljavitev%C2%A0pravilnika)" </w:instrText>
      </w:r>
      <w:r w:rsidRPr="007216E3">
        <w:rPr>
          <w:rFonts w:ascii="Arial" w:eastAsia="Times New Roman" w:hAnsi="Arial" w:cs="Arial"/>
          <w:color w:val="000000"/>
          <w:sz w:val="24"/>
          <w:szCs w:val="24"/>
          <w:lang w:eastAsia="sl-SI"/>
        </w:rPr>
        <w:fldChar w:fldCharType="separate"/>
      </w:r>
    </w:p>
    <w:p w:rsidR="007216E3" w:rsidRPr="007216E3" w:rsidRDefault="007216E3" w:rsidP="007216E3">
      <w:pPr>
        <w:shd w:val="clear" w:color="auto" w:fill="FFFFFF"/>
        <w:spacing w:after="0" w:line="240" w:lineRule="auto"/>
        <w:jc w:val="center"/>
        <w:rPr>
          <w:rFonts w:ascii="Arial" w:eastAsia="Times New Roman" w:hAnsi="Arial" w:cs="Arial"/>
          <w:b/>
          <w:bCs/>
          <w:sz w:val="24"/>
          <w:szCs w:val="24"/>
          <w:lang w:eastAsia="sl-SI"/>
        </w:rPr>
      </w:pPr>
      <w:r w:rsidRPr="007216E3">
        <w:rPr>
          <w:rFonts w:ascii="Arial" w:eastAsia="Times New Roman" w:hAnsi="Arial" w:cs="Arial"/>
          <w:b/>
          <w:bCs/>
          <w:color w:val="0000FF"/>
          <w:sz w:val="24"/>
          <w:szCs w:val="24"/>
          <w:lang w:eastAsia="sl-SI"/>
        </w:rPr>
        <w:t>(uveljavitev pravilnika) </w:t>
      </w:r>
    </w:p>
    <w:p w:rsidR="007216E3" w:rsidRPr="007216E3" w:rsidRDefault="007216E3" w:rsidP="007216E3">
      <w:pPr>
        <w:shd w:val="clear" w:color="auto" w:fill="FFFFFF"/>
        <w:spacing w:after="0" w:line="240" w:lineRule="auto"/>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fldChar w:fldCharType="end"/>
      </w:r>
    </w:p>
    <w:p w:rsidR="007216E3" w:rsidRPr="007216E3" w:rsidRDefault="007216E3" w:rsidP="007216E3">
      <w:pPr>
        <w:shd w:val="clear" w:color="auto" w:fill="FFFFFF"/>
        <w:spacing w:after="120" w:line="240" w:lineRule="auto"/>
        <w:ind w:firstLine="330"/>
        <w:jc w:val="both"/>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Ta pravilnik začne veljati naslednji dan po objavi v Uradnem listu Republike Slovenije, uporabljati pa se začne 1. septembra 2018.</w:t>
      </w:r>
    </w:p>
    <w:p w:rsidR="007216E3" w:rsidRPr="007216E3" w:rsidRDefault="007216E3" w:rsidP="007216E3">
      <w:pPr>
        <w:shd w:val="clear" w:color="auto" w:fill="FFFFFF"/>
        <w:spacing w:after="72" w:line="240" w:lineRule="auto"/>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Št. 0070-15/2018</w:t>
      </w:r>
    </w:p>
    <w:p w:rsidR="007216E3" w:rsidRPr="007216E3" w:rsidRDefault="007216E3" w:rsidP="007216E3">
      <w:pPr>
        <w:shd w:val="clear" w:color="auto" w:fill="FFFFFF"/>
        <w:spacing w:after="72" w:line="240" w:lineRule="auto"/>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Ljubljana, dne 17. aprila 2018</w:t>
      </w:r>
    </w:p>
    <w:p w:rsidR="007216E3" w:rsidRPr="007216E3" w:rsidRDefault="007216E3" w:rsidP="007216E3">
      <w:pPr>
        <w:shd w:val="clear" w:color="auto" w:fill="FFFFFF"/>
        <w:spacing w:after="72" w:line="240" w:lineRule="auto"/>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EVA 2018-3330-0015</w:t>
      </w:r>
    </w:p>
    <w:p w:rsidR="007216E3" w:rsidRPr="007216E3" w:rsidRDefault="007216E3" w:rsidP="007216E3">
      <w:pPr>
        <w:shd w:val="clear" w:color="auto" w:fill="FFFFFF"/>
        <w:spacing w:after="0" w:line="240" w:lineRule="auto"/>
        <w:jc w:val="center"/>
        <w:rPr>
          <w:rFonts w:ascii="Arial" w:eastAsia="Times New Roman" w:hAnsi="Arial" w:cs="Arial"/>
          <w:color w:val="000000"/>
          <w:sz w:val="24"/>
          <w:szCs w:val="24"/>
          <w:lang w:eastAsia="sl-SI"/>
        </w:rPr>
      </w:pPr>
      <w:r w:rsidRPr="007216E3">
        <w:rPr>
          <w:rFonts w:ascii="Arial" w:eastAsia="Times New Roman" w:hAnsi="Arial" w:cs="Arial"/>
          <w:b/>
          <w:bCs/>
          <w:color w:val="000000"/>
          <w:sz w:val="24"/>
          <w:szCs w:val="24"/>
          <w:lang w:eastAsia="sl-SI"/>
        </w:rPr>
        <w:t>dr. Maja Makovec Brenčič</w:t>
      </w:r>
      <w:r w:rsidRPr="007216E3">
        <w:rPr>
          <w:rFonts w:ascii="Arial" w:eastAsia="Times New Roman" w:hAnsi="Arial" w:cs="Arial"/>
          <w:color w:val="000000"/>
          <w:sz w:val="24"/>
          <w:szCs w:val="24"/>
          <w:lang w:eastAsia="sl-SI"/>
        </w:rPr>
        <w:t> </w:t>
      </w:r>
      <w:proofErr w:type="spellStart"/>
      <w:r w:rsidRPr="007216E3">
        <w:rPr>
          <w:rFonts w:ascii="Arial" w:eastAsia="Times New Roman" w:hAnsi="Arial" w:cs="Arial"/>
          <w:color w:val="000000"/>
          <w:sz w:val="24"/>
          <w:szCs w:val="24"/>
          <w:lang w:eastAsia="sl-SI"/>
        </w:rPr>
        <w:t>l.r</w:t>
      </w:r>
      <w:proofErr w:type="spellEnd"/>
      <w:r w:rsidRPr="007216E3">
        <w:rPr>
          <w:rFonts w:ascii="Arial" w:eastAsia="Times New Roman" w:hAnsi="Arial" w:cs="Arial"/>
          <w:color w:val="000000"/>
          <w:sz w:val="24"/>
          <w:szCs w:val="24"/>
          <w:lang w:eastAsia="sl-SI"/>
        </w:rPr>
        <w:t>.</w:t>
      </w:r>
    </w:p>
    <w:p w:rsidR="007216E3" w:rsidRPr="007216E3" w:rsidRDefault="007216E3" w:rsidP="007216E3">
      <w:pPr>
        <w:shd w:val="clear" w:color="auto" w:fill="FFFFFF"/>
        <w:spacing w:after="0" w:line="240" w:lineRule="auto"/>
        <w:jc w:val="center"/>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t>Ministrica </w:t>
      </w:r>
    </w:p>
    <w:p w:rsidR="007216E3" w:rsidRPr="007216E3" w:rsidRDefault="007216E3" w:rsidP="007216E3">
      <w:pPr>
        <w:shd w:val="clear" w:color="auto" w:fill="FFFFFF"/>
        <w:spacing w:after="0" w:line="240" w:lineRule="auto"/>
        <w:jc w:val="center"/>
        <w:rPr>
          <w:rFonts w:ascii="Arial" w:eastAsia="Times New Roman" w:hAnsi="Arial" w:cs="Arial"/>
          <w:color w:val="000000"/>
          <w:sz w:val="24"/>
          <w:szCs w:val="24"/>
          <w:lang w:eastAsia="sl-SI"/>
        </w:rPr>
      </w:pPr>
      <w:r w:rsidRPr="007216E3">
        <w:rPr>
          <w:rFonts w:ascii="Arial" w:eastAsia="Times New Roman" w:hAnsi="Arial" w:cs="Arial"/>
          <w:color w:val="000000"/>
          <w:sz w:val="24"/>
          <w:szCs w:val="24"/>
          <w:lang w:eastAsia="sl-SI"/>
        </w:rPr>
        <w:lastRenderedPageBreak/>
        <w:t>za izobraževanje, znanost in šport </w:t>
      </w:r>
    </w:p>
    <w:p w:rsidR="00957941" w:rsidRPr="007216E3" w:rsidRDefault="00957941">
      <w:pPr>
        <w:rPr>
          <w:rFonts w:ascii="Arial" w:hAnsi="Arial" w:cs="Arial"/>
          <w:sz w:val="24"/>
          <w:szCs w:val="24"/>
        </w:rPr>
      </w:pPr>
    </w:p>
    <w:sectPr w:rsidR="00957941" w:rsidRPr="007216E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DB7" w:rsidRDefault="00142DB7" w:rsidP="007216E3">
      <w:pPr>
        <w:spacing w:after="0" w:line="240" w:lineRule="auto"/>
      </w:pPr>
      <w:r>
        <w:separator/>
      </w:r>
    </w:p>
  </w:endnote>
  <w:endnote w:type="continuationSeparator" w:id="0">
    <w:p w:rsidR="00142DB7" w:rsidRDefault="00142DB7" w:rsidP="00721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E3" w:rsidRDefault="007216E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E3" w:rsidRDefault="007216E3">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E3" w:rsidRDefault="007216E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DB7" w:rsidRDefault="00142DB7" w:rsidP="007216E3">
      <w:pPr>
        <w:spacing w:after="0" w:line="240" w:lineRule="auto"/>
      </w:pPr>
      <w:r>
        <w:separator/>
      </w:r>
    </w:p>
  </w:footnote>
  <w:footnote w:type="continuationSeparator" w:id="0">
    <w:p w:rsidR="00142DB7" w:rsidRDefault="00142DB7" w:rsidP="00721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E3" w:rsidRDefault="007216E3">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E3" w:rsidRDefault="007216E3">
    <w:pPr>
      <w:pStyle w:val="Glava"/>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E3" w:rsidRDefault="007216E3">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6E3"/>
    <w:rsid w:val="00142DB7"/>
    <w:rsid w:val="007216E3"/>
    <w:rsid w:val="009579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9C64C7D-B5DA-43EA-9FC1-ABF1E2AA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216E3"/>
    <w:pPr>
      <w:tabs>
        <w:tab w:val="center" w:pos="4536"/>
        <w:tab w:val="right" w:pos="9072"/>
      </w:tabs>
      <w:spacing w:after="0" w:line="240" w:lineRule="auto"/>
    </w:pPr>
  </w:style>
  <w:style w:type="character" w:customStyle="1" w:styleId="GlavaZnak">
    <w:name w:val="Glava Znak"/>
    <w:basedOn w:val="Privzetapisavaodstavka"/>
    <w:link w:val="Glava"/>
    <w:uiPriority w:val="99"/>
    <w:rsid w:val="007216E3"/>
  </w:style>
  <w:style w:type="paragraph" w:styleId="Noga">
    <w:name w:val="footer"/>
    <w:basedOn w:val="Navaden"/>
    <w:link w:val="NogaZnak"/>
    <w:uiPriority w:val="99"/>
    <w:unhideWhenUsed/>
    <w:rsid w:val="007216E3"/>
    <w:pPr>
      <w:tabs>
        <w:tab w:val="center" w:pos="4536"/>
        <w:tab w:val="right" w:pos="9072"/>
      </w:tabs>
      <w:spacing w:after="0" w:line="240" w:lineRule="auto"/>
    </w:pPr>
  </w:style>
  <w:style w:type="character" w:customStyle="1" w:styleId="NogaZnak">
    <w:name w:val="Noga Znak"/>
    <w:basedOn w:val="Privzetapisavaodstavka"/>
    <w:link w:val="Noga"/>
    <w:uiPriority w:val="99"/>
    <w:rsid w:val="00721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430253">
      <w:bodyDiv w:val="1"/>
      <w:marLeft w:val="0"/>
      <w:marRight w:val="0"/>
      <w:marTop w:val="0"/>
      <w:marBottom w:val="0"/>
      <w:divBdr>
        <w:top w:val="none" w:sz="0" w:space="0" w:color="auto"/>
        <w:left w:val="none" w:sz="0" w:space="0" w:color="auto"/>
        <w:bottom w:val="none" w:sz="0" w:space="0" w:color="auto"/>
        <w:right w:val="none" w:sz="0" w:space="0" w:color="auto"/>
      </w:divBdr>
      <w:divsChild>
        <w:div w:id="2076196081">
          <w:marLeft w:val="-225"/>
          <w:marRight w:val="-225"/>
          <w:marTop w:val="0"/>
          <w:marBottom w:val="0"/>
          <w:divBdr>
            <w:top w:val="none" w:sz="0" w:space="0" w:color="auto"/>
            <w:left w:val="none" w:sz="0" w:space="0" w:color="auto"/>
            <w:bottom w:val="none" w:sz="0" w:space="0" w:color="auto"/>
            <w:right w:val="none" w:sz="0" w:space="0" w:color="auto"/>
          </w:divBdr>
          <w:divsChild>
            <w:div w:id="1306469652">
              <w:marLeft w:val="0"/>
              <w:marRight w:val="0"/>
              <w:marTop w:val="0"/>
              <w:marBottom w:val="0"/>
              <w:divBdr>
                <w:top w:val="none" w:sz="0" w:space="0" w:color="auto"/>
                <w:left w:val="none" w:sz="0" w:space="0" w:color="auto"/>
                <w:bottom w:val="none" w:sz="0" w:space="0" w:color="auto"/>
                <w:right w:val="none" w:sz="0" w:space="0" w:color="auto"/>
              </w:divBdr>
            </w:div>
          </w:divsChild>
        </w:div>
        <w:div w:id="603732146">
          <w:marLeft w:val="-225"/>
          <w:marRight w:val="-225"/>
          <w:marTop w:val="0"/>
          <w:marBottom w:val="0"/>
          <w:divBdr>
            <w:top w:val="none" w:sz="0" w:space="0" w:color="auto"/>
            <w:left w:val="none" w:sz="0" w:space="0" w:color="auto"/>
            <w:bottom w:val="none" w:sz="0" w:space="0" w:color="auto"/>
            <w:right w:val="none" w:sz="0" w:space="0" w:color="auto"/>
          </w:divBdr>
          <w:divsChild>
            <w:div w:id="1778745134">
              <w:marLeft w:val="0"/>
              <w:marRight w:val="0"/>
              <w:marTop w:val="0"/>
              <w:marBottom w:val="0"/>
              <w:divBdr>
                <w:top w:val="none" w:sz="0" w:space="0" w:color="auto"/>
                <w:left w:val="none" w:sz="0" w:space="0" w:color="auto"/>
                <w:bottom w:val="none" w:sz="0" w:space="0" w:color="auto"/>
                <w:right w:val="none" w:sz="0" w:space="0" w:color="auto"/>
              </w:divBdr>
              <w:divsChild>
                <w:div w:id="38555910">
                  <w:marLeft w:val="0"/>
                  <w:marRight w:val="0"/>
                  <w:marTop w:val="0"/>
                  <w:marBottom w:val="0"/>
                  <w:divBdr>
                    <w:top w:val="none" w:sz="0" w:space="0" w:color="auto"/>
                    <w:left w:val="none" w:sz="0" w:space="0" w:color="auto"/>
                    <w:bottom w:val="none" w:sz="0" w:space="0" w:color="auto"/>
                    <w:right w:val="none" w:sz="0" w:space="0" w:color="auto"/>
                  </w:divBdr>
                  <w:divsChild>
                    <w:div w:id="2110808083">
                      <w:marLeft w:val="0"/>
                      <w:marRight w:val="0"/>
                      <w:marTop w:val="240"/>
                      <w:marBottom w:val="120"/>
                      <w:divBdr>
                        <w:top w:val="none" w:sz="0" w:space="0" w:color="auto"/>
                        <w:left w:val="none" w:sz="0" w:space="0" w:color="auto"/>
                        <w:bottom w:val="none" w:sz="0" w:space="0" w:color="auto"/>
                        <w:right w:val="none" w:sz="0" w:space="0" w:color="auto"/>
                      </w:divBdr>
                    </w:div>
                    <w:div w:id="1540051387">
                      <w:marLeft w:val="0"/>
                      <w:marRight w:val="0"/>
                      <w:marTop w:val="0"/>
                      <w:marBottom w:val="120"/>
                      <w:divBdr>
                        <w:top w:val="none" w:sz="0" w:space="0" w:color="auto"/>
                        <w:left w:val="none" w:sz="0" w:space="0" w:color="auto"/>
                        <w:bottom w:val="none" w:sz="0" w:space="0" w:color="auto"/>
                        <w:right w:val="none" w:sz="0" w:space="0" w:color="auto"/>
                      </w:divBdr>
                    </w:div>
                    <w:div w:id="1072193295">
                      <w:marLeft w:val="0"/>
                      <w:marRight w:val="0"/>
                      <w:marTop w:val="240"/>
                      <w:marBottom w:val="120"/>
                      <w:divBdr>
                        <w:top w:val="none" w:sz="0" w:space="0" w:color="auto"/>
                        <w:left w:val="none" w:sz="0" w:space="0" w:color="auto"/>
                        <w:bottom w:val="none" w:sz="0" w:space="0" w:color="auto"/>
                        <w:right w:val="none" w:sz="0" w:space="0" w:color="auto"/>
                      </w:divBdr>
                    </w:div>
                    <w:div w:id="134179256">
                      <w:marLeft w:val="0"/>
                      <w:marRight w:val="0"/>
                      <w:marTop w:val="240"/>
                      <w:marBottom w:val="120"/>
                      <w:divBdr>
                        <w:top w:val="none" w:sz="0" w:space="0" w:color="auto"/>
                        <w:left w:val="none" w:sz="0" w:space="0" w:color="auto"/>
                        <w:bottom w:val="none" w:sz="0" w:space="0" w:color="auto"/>
                        <w:right w:val="none" w:sz="0" w:space="0" w:color="auto"/>
                      </w:divBdr>
                    </w:div>
                    <w:div w:id="1524049200">
                      <w:marLeft w:val="0"/>
                      <w:marRight w:val="0"/>
                      <w:marTop w:val="0"/>
                      <w:marBottom w:val="120"/>
                      <w:divBdr>
                        <w:top w:val="none" w:sz="0" w:space="0" w:color="auto"/>
                        <w:left w:val="none" w:sz="0" w:space="0" w:color="auto"/>
                        <w:bottom w:val="none" w:sz="0" w:space="0" w:color="auto"/>
                        <w:right w:val="none" w:sz="0" w:space="0" w:color="auto"/>
                      </w:divBdr>
                    </w:div>
                    <w:div w:id="788478873">
                      <w:marLeft w:val="0"/>
                      <w:marRight w:val="0"/>
                      <w:marTop w:val="0"/>
                      <w:marBottom w:val="120"/>
                      <w:divBdr>
                        <w:top w:val="none" w:sz="0" w:space="0" w:color="auto"/>
                        <w:left w:val="none" w:sz="0" w:space="0" w:color="auto"/>
                        <w:bottom w:val="none" w:sz="0" w:space="0" w:color="auto"/>
                        <w:right w:val="none" w:sz="0" w:space="0" w:color="auto"/>
                      </w:divBdr>
                    </w:div>
                    <w:div w:id="1746417566">
                      <w:marLeft w:val="0"/>
                      <w:marRight w:val="0"/>
                      <w:marTop w:val="0"/>
                      <w:marBottom w:val="120"/>
                      <w:divBdr>
                        <w:top w:val="none" w:sz="0" w:space="0" w:color="auto"/>
                        <w:left w:val="none" w:sz="0" w:space="0" w:color="auto"/>
                        <w:bottom w:val="none" w:sz="0" w:space="0" w:color="auto"/>
                        <w:right w:val="none" w:sz="0" w:space="0" w:color="auto"/>
                      </w:divBdr>
                    </w:div>
                    <w:div w:id="844980538">
                      <w:marLeft w:val="0"/>
                      <w:marRight w:val="0"/>
                      <w:marTop w:val="0"/>
                      <w:marBottom w:val="120"/>
                      <w:divBdr>
                        <w:top w:val="none" w:sz="0" w:space="0" w:color="auto"/>
                        <w:left w:val="none" w:sz="0" w:space="0" w:color="auto"/>
                        <w:bottom w:val="none" w:sz="0" w:space="0" w:color="auto"/>
                        <w:right w:val="none" w:sz="0" w:space="0" w:color="auto"/>
                      </w:divBdr>
                    </w:div>
                    <w:div w:id="471025716">
                      <w:marLeft w:val="0"/>
                      <w:marRight w:val="0"/>
                      <w:marTop w:val="0"/>
                      <w:marBottom w:val="120"/>
                      <w:divBdr>
                        <w:top w:val="none" w:sz="0" w:space="0" w:color="auto"/>
                        <w:left w:val="none" w:sz="0" w:space="0" w:color="auto"/>
                        <w:bottom w:val="none" w:sz="0" w:space="0" w:color="auto"/>
                        <w:right w:val="none" w:sz="0" w:space="0" w:color="auto"/>
                      </w:divBdr>
                    </w:div>
                    <w:div w:id="489829938">
                      <w:marLeft w:val="0"/>
                      <w:marRight w:val="0"/>
                      <w:marTop w:val="0"/>
                      <w:marBottom w:val="120"/>
                      <w:divBdr>
                        <w:top w:val="none" w:sz="0" w:space="0" w:color="auto"/>
                        <w:left w:val="none" w:sz="0" w:space="0" w:color="auto"/>
                        <w:bottom w:val="none" w:sz="0" w:space="0" w:color="auto"/>
                        <w:right w:val="none" w:sz="0" w:space="0" w:color="auto"/>
                      </w:divBdr>
                    </w:div>
                    <w:div w:id="654262607">
                      <w:marLeft w:val="0"/>
                      <w:marRight w:val="0"/>
                      <w:marTop w:val="0"/>
                      <w:marBottom w:val="120"/>
                      <w:divBdr>
                        <w:top w:val="none" w:sz="0" w:space="0" w:color="auto"/>
                        <w:left w:val="none" w:sz="0" w:space="0" w:color="auto"/>
                        <w:bottom w:val="none" w:sz="0" w:space="0" w:color="auto"/>
                        <w:right w:val="none" w:sz="0" w:space="0" w:color="auto"/>
                      </w:divBdr>
                    </w:div>
                    <w:div w:id="284624544">
                      <w:marLeft w:val="0"/>
                      <w:marRight w:val="0"/>
                      <w:marTop w:val="0"/>
                      <w:marBottom w:val="120"/>
                      <w:divBdr>
                        <w:top w:val="none" w:sz="0" w:space="0" w:color="auto"/>
                        <w:left w:val="none" w:sz="0" w:space="0" w:color="auto"/>
                        <w:bottom w:val="none" w:sz="0" w:space="0" w:color="auto"/>
                        <w:right w:val="none" w:sz="0" w:space="0" w:color="auto"/>
                      </w:divBdr>
                    </w:div>
                    <w:div w:id="660933320">
                      <w:marLeft w:val="0"/>
                      <w:marRight w:val="0"/>
                      <w:marTop w:val="0"/>
                      <w:marBottom w:val="120"/>
                      <w:divBdr>
                        <w:top w:val="none" w:sz="0" w:space="0" w:color="auto"/>
                        <w:left w:val="none" w:sz="0" w:space="0" w:color="auto"/>
                        <w:bottom w:val="none" w:sz="0" w:space="0" w:color="auto"/>
                        <w:right w:val="none" w:sz="0" w:space="0" w:color="auto"/>
                      </w:divBdr>
                    </w:div>
                    <w:div w:id="569728891">
                      <w:marLeft w:val="0"/>
                      <w:marRight w:val="0"/>
                      <w:marTop w:val="0"/>
                      <w:marBottom w:val="120"/>
                      <w:divBdr>
                        <w:top w:val="none" w:sz="0" w:space="0" w:color="auto"/>
                        <w:left w:val="none" w:sz="0" w:space="0" w:color="auto"/>
                        <w:bottom w:val="none" w:sz="0" w:space="0" w:color="auto"/>
                        <w:right w:val="none" w:sz="0" w:space="0" w:color="auto"/>
                      </w:divBdr>
                    </w:div>
                    <w:div w:id="458887850">
                      <w:marLeft w:val="0"/>
                      <w:marRight w:val="0"/>
                      <w:marTop w:val="0"/>
                      <w:marBottom w:val="120"/>
                      <w:divBdr>
                        <w:top w:val="none" w:sz="0" w:space="0" w:color="auto"/>
                        <w:left w:val="none" w:sz="0" w:space="0" w:color="auto"/>
                        <w:bottom w:val="none" w:sz="0" w:space="0" w:color="auto"/>
                        <w:right w:val="none" w:sz="0" w:space="0" w:color="auto"/>
                      </w:divBdr>
                    </w:div>
                    <w:div w:id="251400144">
                      <w:marLeft w:val="0"/>
                      <w:marRight w:val="0"/>
                      <w:marTop w:val="0"/>
                      <w:marBottom w:val="120"/>
                      <w:divBdr>
                        <w:top w:val="none" w:sz="0" w:space="0" w:color="auto"/>
                        <w:left w:val="none" w:sz="0" w:space="0" w:color="auto"/>
                        <w:bottom w:val="none" w:sz="0" w:space="0" w:color="auto"/>
                        <w:right w:val="none" w:sz="0" w:space="0" w:color="auto"/>
                      </w:divBdr>
                    </w:div>
                    <w:div w:id="818881386">
                      <w:marLeft w:val="0"/>
                      <w:marRight w:val="0"/>
                      <w:marTop w:val="0"/>
                      <w:marBottom w:val="120"/>
                      <w:divBdr>
                        <w:top w:val="none" w:sz="0" w:space="0" w:color="auto"/>
                        <w:left w:val="none" w:sz="0" w:space="0" w:color="auto"/>
                        <w:bottom w:val="none" w:sz="0" w:space="0" w:color="auto"/>
                        <w:right w:val="none" w:sz="0" w:space="0" w:color="auto"/>
                      </w:divBdr>
                    </w:div>
                    <w:div w:id="1221402477">
                      <w:marLeft w:val="0"/>
                      <w:marRight w:val="0"/>
                      <w:marTop w:val="240"/>
                      <w:marBottom w:val="120"/>
                      <w:divBdr>
                        <w:top w:val="none" w:sz="0" w:space="0" w:color="auto"/>
                        <w:left w:val="none" w:sz="0" w:space="0" w:color="auto"/>
                        <w:bottom w:val="none" w:sz="0" w:space="0" w:color="auto"/>
                        <w:right w:val="none" w:sz="0" w:space="0" w:color="auto"/>
                      </w:divBdr>
                    </w:div>
                    <w:div w:id="484274048">
                      <w:marLeft w:val="0"/>
                      <w:marRight w:val="0"/>
                      <w:marTop w:val="0"/>
                      <w:marBottom w:val="120"/>
                      <w:divBdr>
                        <w:top w:val="none" w:sz="0" w:space="0" w:color="auto"/>
                        <w:left w:val="none" w:sz="0" w:space="0" w:color="auto"/>
                        <w:bottom w:val="none" w:sz="0" w:space="0" w:color="auto"/>
                        <w:right w:val="none" w:sz="0" w:space="0" w:color="auto"/>
                      </w:divBdr>
                    </w:div>
                    <w:div w:id="968826816">
                      <w:marLeft w:val="0"/>
                      <w:marRight w:val="0"/>
                      <w:marTop w:val="0"/>
                      <w:marBottom w:val="120"/>
                      <w:divBdr>
                        <w:top w:val="none" w:sz="0" w:space="0" w:color="auto"/>
                        <w:left w:val="none" w:sz="0" w:space="0" w:color="auto"/>
                        <w:bottom w:val="none" w:sz="0" w:space="0" w:color="auto"/>
                        <w:right w:val="none" w:sz="0" w:space="0" w:color="auto"/>
                      </w:divBdr>
                    </w:div>
                    <w:div w:id="585041954">
                      <w:marLeft w:val="0"/>
                      <w:marRight w:val="0"/>
                      <w:marTop w:val="0"/>
                      <w:marBottom w:val="120"/>
                      <w:divBdr>
                        <w:top w:val="none" w:sz="0" w:space="0" w:color="auto"/>
                        <w:left w:val="none" w:sz="0" w:space="0" w:color="auto"/>
                        <w:bottom w:val="none" w:sz="0" w:space="0" w:color="auto"/>
                        <w:right w:val="none" w:sz="0" w:space="0" w:color="auto"/>
                      </w:divBdr>
                    </w:div>
                    <w:div w:id="280772834">
                      <w:marLeft w:val="0"/>
                      <w:marRight w:val="0"/>
                      <w:marTop w:val="0"/>
                      <w:marBottom w:val="120"/>
                      <w:divBdr>
                        <w:top w:val="none" w:sz="0" w:space="0" w:color="auto"/>
                        <w:left w:val="none" w:sz="0" w:space="0" w:color="auto"/>
                        <w:bottom w:val="none" w:sz="0" w:space="0" w:color="auto"/>
                        <w:right w:val="none" w:sz="0" w:space="0" w:color="auto"/>
                      </w:divBdr>
                    </w:div>
                    <w:div w:id="1159879193">
                      <w:marLeft w:val="0"/>
                      <w:marRight w:val="0"/>
                      <w:marTop w:val="0"/>
                      <w:marBottom w:val="120"/>
                      <w:divBdr>
                        <w:top w:val="none" w:sz="0" w:space="0" w:color="auto"/>
                        <w:left w:val="none" w:sz="0" w:space="0" w:color="auto"/>
                        <w:bottom w:val="none" w:sz="0" w:space="0" w:color="auto"/>
                        <w:right w:val="none" w:sz="0" w:space="0" w:color="auto"/>
                      </w:divBdr>
                    </w:div>
                    <w:div w:id="611597063">
                      <w:marLeft w:val="0"/>
                      <w:marRight w:val="0"/>
                      <w:marTop w:val="0"/>
                      <w:marBottom w:val="120"/>
                      <w:divBdr>
                        <w:top w:val="none" w:sz="0" w:space="0" w:color="auto"/>
                        <w:left w:val="none" w:sz="0" w:space="0" w:color="auto"/>
                        <w:bottom w:val="none" w:sz="0" w:space="0" w:color="auto"/>
                        <w:right w:val="none" w:sz="0" w:space="0" w:color="auto"/>
                      </w:divBdr>
                    </w:div>
                    <w:div w:id="416902901">
                      <w:marLeft w:val="0"/>
                      <w:marRight w:val="0"/>
                      <w:marTop w:val="0"/>
                      <w:marBottom w:val="120"/>
                      <w:divBdr>
                        <w:top w:val="none" w:sz="0" w:space="0" w:color="auto"/>
                        <w:left w:val="none" w:sz="0" w:space="0" w:color="auto"/>
                        <w:bottom w:val="none" w:sz="0" w:space="0" w:color="auto"/>
                        <w:right w:val="none" w:sz="0" w:space="0" w:color="auto"/>
                      </w:divBdr>
                    </w:div>
                    <w:div w:id="827600200">
                      <w:marLeft w:val="0"/>
                      <w:marRight w:val="0"/>
                      <w:marTop w:val="240"/>
                      <w:marBottom w:val="120"/>
                      <w:divBdr>
                        <w:top w:val="none" w:sz="0" w:space="0" w:color="auto"/>
                        <w:left w:val="none" w:sz="0" w:space="0" w:color="auto"/>
                        <w:bottom w:val="none" w:sz="0" w:space="0" w:color="auto"/>
                        <w:right w:val="none" w:sz="0" w:space="0" w:color="auto"/>
                      </w:divBdr>
                    </w:div>
                    <w:div w:id="1130124913">
                      <w:marLeft w:val="0"/>
                      <w:marRight w:val="0"/>
                      <w:marTop w:val="0"/>
                      <w:marBottom w:val="120"/>
                      <w:divBdr>
                        <w:top w:val="none" w:sz="0" w:space="0" w:color="auto"/>
                        <w:left w:val="none" w:sz="0" w:space="0" w:color="auto"/>
                        <w:bottom w:val="none" w:sz="0" w:space="0" w:color="auto"/>
                        <w:right w:val="none" w:sz="0" w:space="0" w:color="auto"/>
                      </w:divBdr>
                    </w:div>
                    <w:div w:id="618728595">
                      <w:marLeft w:val="0"/>
                      <w:marRight w:val="0"/>
                      <w:marTop w:val="240"/>
                      <w:marBottom w:val="120"/>
                      <w:divBdr>
                        <w:top w:val="none" w:sz="0" w:space="0" w:color="auto"/>
                        <w:left w:val="none" w:sz="0" w:space="0" w:color="auto"/>
                        <w:bottom w:val="none" w:sz="0" w:space="0" w:color="auto"/>
                        <w:right w:val="none" w:sz="0" w:space="0" w:color="auto"/>
                      </w:divBdr>
                    </w:div>
                    <w:div w:id="1844082454">
                      <w:marLeft w:val="0"/>
                      <w:marRight w:val="0"/>
                      <w:marTop w:val="0"/>
                      <w:marBottom w:val="120"/>
                      <w:divBdr>
                        <w:top w:val="none" w:sz="0" w:space="0" w:color="auto"/>
                        <w:left w:val="none" w:sz="0" w:space="0" w:color="auto"/>
                        <w:bottom w:val="none" w:sz="0" w:space="0" w:color="auto"/>
                        <w:right w:val="none" w:sz="0" w:space="0" w:color="auto"/>
                      </w:divBdr>
                    </w:div>
                    <w:div w:id="797181617">
                      <w:marLeft w:val="0"/>
                      <w:marRight w:val="0"/>
                      <w:marTop w:val="0"/>
                      <w:marBottom w:val="120"/>
                      <w:divBdr>
                        <w:top w:val="none" w:sz="0" w:space="0" w:color="auto"/>
                        <w:left w:val="none" w:sz="0" w:space="0" w:color="auto"/>
                        <w:bottom w:val="none" w:sz="0" w:space="0" w:color="auto"/>
                        <w:right w:val="none" w:sz="0" w:space="0" w:color="auto"/>
                      </w:divBdr>
                    </w:div>
                    <w:div w:id="1108966084">
                      <w:marLeft w:val="0"/>
                      <w:marRight w:val="0"/>
                      <w:marTop w:val="0"/>
                      <w:marBottom w:val="120"/>
                      <w:divBdr>
                        <w:top w:val="none" w:sz="0" w:space="0" w:color="auto"/>
                        <w:left w:val="none" w:sz="0" w:space="0" w:color="auto"/>
                        <w:bottom w:val="none" w:sz="0" w:space="0" w:color="auto"/>
                        <w:right w:val="none" w:sz="0" w:space="0" w:color="auto"/>
                      </w:divBdr>
                    </w:div>
                    <w:div w:id="1312640015">
                      <w:marLeft w:val="0"/>
                      <w:marRight w:val="0"/>
                      <w:marTop w:val="0"/>
                      <w:marBottom w:val="120"/>
                      <w:divBdr>
                        <w:top w:val="none" w:sz="0" w:space="0" w:color="auto"/>
                        <w:left w:val="none" w:sz="0" w:space="0" w:color="auto"/>
                        <w:bottom w:val="none" w:sz="0" w:space="0" w:color="auto"/>
                        <w:right w:val="none" w:sz="0" w:space="0" w:color="auto"/>
                      </w:divBdr>
                    </w:div>
                    <w:div w:id="1965652337">
                      <w:marLeft w:val="0"/>
                      <w:marRight w:val="0"/>
                      <w:marTop w:val="0"/>
                      <w:marBottom w:val="120"/>
                      <w:divBdr>
                        <w:top w:val="none" w:sz="0" w:space="0" w:color="auto"/>
                        <w:left w:val="none" w:sz="0" w:space="0" w:color="auto"/>
                        <w:bottom w:val="none" w:sz="0" w:space="0" w:color="auto"/>
                        <w:right w:val="none" w:sz="0" w:space="0" w:color="auto"/>
                      </w:divBdr>
                    </w:div>
                    <w:div w:id="121654695">
                      <w:marLeft w:val="0"/>
                      <w:marRight w:val="0"/>
                      <w:marTop w:val="0"/>
                      <w:marBottom w:val="120"/>
                      <w:divBdr>
                        <w:top w:val="none" w:sz="0" w:space="0" w:color="auto"/>
                        <w:left w:val="none" w:sz="0" w:space="0" w:color="auto"/>
                        <w:bottom w:val="none" w:sz="0" w:space="0" w:color="auto"/>
                        <w:right w:val="none" w:sz="0" w:space="0" w:color="auto"/>
                      </w:divBdr>
                    </w:div>
                    <w:div w:id="577786083">
                      <w:marLeft w:val="0"/>
                      <w:marRight w:val="0"/>
                      <w:marTop w:val="0"/>
                      <w:marBottom w:val="120"/>
                      <w:divBdr>
                        <w:top w:val="none" w:sz="0" w:space="0" w:color="auto"/>
                        <w:left w:val="none" w:sz="0" w:space="0" w:color="auto"/>
                        <w:bottom w:val="none" w:sz="0" w:space="0" w:color="auto"/>
                        <w:right w:val="none" w:sz="0" w:space="0" w:color="auto"/>
                      </w:divBdr>
                    </w:div>
                    <w:div w:id="835533477">
                      <w:marLeft w:val="0"/>
                      <w:marRight w:val="0"/>
                      <w:marTop w:val="0"/>
                      <w:marBottom w:val="120"/>
                      <w:divBdr>
                        <w:top w:val="none" w:sz="0" w:space="0" w:color="auto"/>
                        <w:left w:val="none" w:sz="0" w:space="0" w:color="auto"/>
                        <w:bottom w:val="none" w:sz="0" w:space="0" w:color="auto"/>
                        <w:right w:val="none" w:sz="0" w:space="0" w:color="auto"/>
                      </w:divBdr>
                    </w:div>
                    <w:div w:id="1956592102">
                      <w:marLeft w:val="0"/>
                      <w:marRight w:val="0"/>
                      <w:marTop w:val="0"/>
                      <w:marBottom w:val="120"/>
                      <w:divBdr>
                        <w:top w:val="none" w:sz="0" w:space="0" w:color="auto"/>
                        <w:left w:val="none" w:sz="0" w:space="0" w:color="auto"/>
                        <w:bottom w:val="none" w:sz="0" w:space="0" w:color="auto"/>
                        <w:right w:val="none" w:sz="0" w:space="0" w:color="auto"/>
                      </w:divBdr>
                    </w:div>
                    <w:div w:id="1350376533">
                      <w:marLeft w:val="0"/>
                      <w:marRight w:val="0"/>
                      <w:marTop w:val="0"/>
                      <w:marBottom w:val="120"/>
                      <w:divBdr>
                        <w:top w:val="none" w:sz="0" w:space="0" w:color="auto"/>
                        <w:left w:val="none" w:sz="0" w:space="0" w:color="auto"/>
                        <w:bottom w:val="none" w:sz="0" w:space="0" w:color="auto"/>
                        <w:right w:val="none" w:sz="0" w:space="0" w:color="auto"/>
                      </w:divBdr>
                    </w:div>
                    <w:div w:id="1747338802">
                      <w:marLeft w:val="0"/>
                      <w:marRight w:val="0"/>
                      <w:marTop w:val="0"/>
                      <w:marBottom w:val="120"/>
                      <w:divBdr>
                        <w:top w:val="none" w:sz="0" w:space="0" w:color="auto"/>
                        <w:left w:val="none" w:sz="0" w:space="0" w:color="auto"/>
                        <w:bottom w:val="none" w:sz="0" w:space="0" w:color="auto"/>
                        <w:right w:val="none" w:sz="0" w:space="0" w:color="auto"/>
                      </w:divBdr>
                    </w:div>
                    <w:div w:id="392460943">
                      <w:marLeft w:val="0"/>
                      <w:marRight w:val="0"/>
                      <w:marTop w:val="0"/>
                      <w:marBottom w:val="120"/>
                      <w:divBdr>
                        <w:top w:val="none" w:sz="0" w:space="0" w:color="auto"/>
                        <w:left w:val="none" w:sz="0" w:space="0" w:color="auto"/>
                        <w:bottom w:val="none" w:sz="0" w:space="0" w:color="auto"/>
                        <w:right w:val="none" w:sz="0" w:space="0" w:color="auto"/>
                      </w:divBdr>
                    </w:div>
                    <w:div w:id="1782921677">
                      <w:marLeft w:val="0"/>
                      <w:marRight w:val="0"/>
                      <w:marTop w:val="0"/>
                      <w:marBottom w:val="120"/>
                      <w:divBdr>
                        <w:top w:val="none" w:sz="0" w:space="0" w:color="auto"/>
                        <w:left w:val="none" w:sz="0" w:space="0" w:color="auto"/>
                        <w:bottom w:val="none" w:sz="0" w:space="0" w:color="auto"/>
                        <w:right w:val="none" w:sz="0" w:space="0" w:color="auto"/>
                      </w:divBdr>
                    </w:div>
                    <w:div w:id="25958335">
                      <w:marLeft w:val="0"/>
                      <w:marRight w:val="0"/>
                      <w:marTop w:val="240"/>
                      <w:marBottom w:val="120"/>
                      <w:divBdr>
                        <w:top w:val="none" w:sz="0" w:space="0" w:color="auto"/>
                        <w:left w:val="none" w:sz="0" w:space="0" w:color="auto"/>
                        <w:bottom w:val="none" w:sz="0" w:space="0" w:color="auto"/>
                        <w:right w:val="none" w:sz="0" w:space="0" w:color="auto"/>
                      </w:divBdr>
                    </w:div>
                    <w:div w:id="470096945">
                      <w:marLeft w:val="0"/>
                      <w:marRight w:val="0"/>
                      <w:marTop w:val="0"/>
                      <w:marBottom w:val="120"/>
                      <w:divBdr>
                        <w:top w:val="none" w:sz="0" w:space="0" w:color="auto"/>
                        <w:left w:val="none" w:sz="0" w:space="0" w:color="auto"/>
                        <w:bottom w:val="none" w:sz="0" w:space="0" w:color="auto"/>
                        <w:right w:val="none" w:sz="0" w:space="0" w:color="auto"/>
                      </w:divBdr>
                    </w:div>
                    <w:div w:id="450830138">
                      <w:marLeft w:val="0"/>
                      <w:marRight w:val="0"/>
                      <w:marTop w:val="0"/>
                      <w:marBottom w:val="120"/>
                      <w:divBdr>
                        <w:top w:val="none" w:sz="0" w:space="0" w:color="auto"/>
                        <w:left w:val="none" w:sz="0" w:space="0" w:color="auto"/>
                        <w:bottom w:val="none" w:sz="0" w:space="0" w:color="auto"/>
                        <w:right w:val="none" w:sz="0" w:space="0" w:color="auto"/>
                      </w:divBdr>
                    </w:div>
                    <w:div w:id="223179582">
                      <w:marLeft w:val="0"/>
                      <w:marRight w:val="0"/>
                      <w:marTop w:val="0"/>
                      <w:marBottom w:val="120"/>
                      <w:divBdr>
                        <w:top w:val="none" w:sz="0" w:space="0" w:color="auto"/>
                        <w:left w:val="none" w:sz="0" w:space="0" w:color="auto"/>
                        <w:bottom w:val="none" w:sz="0" w:space="0" w:color="auto"/>
                        <w:right w:val="none" w:sz="0" w:space="0" w:color="auto"/>
                      </w:divBdr>
                    </w:div>
                    <w:div w:id="1091778595">
                      <w:marLeft w:val="0"/>
                      <w:marRight w:val="0"/>
                      <w:marTop w:val="0"/>
                      <w:marBottom w:val="120"/>
                      <w:divBdr>
                        <w:top w:val="none" w:sz="0" w:space="0" w:color="auto"/>
                        <w:left w:val="none" w:sz="0" w:space="0" w:color="auto"/>
                        <w:bottom w:val="none" w:sz="0" w:space="0" w:color="auto"/>
                        <w:right w:val="none" w:sz="0" w:space="0" w:color="auto"/>
                      </w:divBdr>
                    </w:div>
                    <w:div w:id="602887123">
                      <w:marLeft w:val="0"/>
                      <w:marRight w:val="0"/>
                      <w:marTop w:val="0"/>
                      <w:marBottom w:val="120"/>
                      <w:divBdr>
                        <w:top w:val="none" w:sz="0" w:space="0" w:color="auto"/>
                        <w:left w:val="none" w:sz="0" w:space="0" w:color="auto"/>
                        <w:bottom w:val="none" w:sz="0" w:space="0" w:color="auto"/>
                        <w:right w:val="none" w:sz="0" w:space="0" w:color="auto"/>
                      </w:divBdr>
                    </w:div>
                    <w:div w:id="1805804630">
                      <w:marLeft w:val="0"/>
                      <w:marRight w:val="0"/>
                      <w:marTop w:val="0"/>
                      <w:marBottom w:val="120"/>
                      <w:divBdr>
                        <w:top w:val="none" w:sz="0" w:space="0" w:color="auto"/>
                        <w:left w:val="none" w:sz="0" w:space="0" w:color="auto"/>
                        <w:bottom w:val="none" w:sz="0" w:space="0" w:color="auto"/>
                        <w:right w:val="none" w:sz="0" w:space="0" w:color="auto"/>
                      </w:divBdr>
                    </w:div>
                    <w:div w:id="1740204850">
                      <w:marLeft w:val="0"/>
                      <w:marRight w:val="0"/>
                      <w:marTop w:val="0"/>
                      <w:marBottom w:val="120"/>
                      <w:divBdr>
                        <w:top w:val="none" w:sz="0" w:space="0" w:color="auto"/>
                        <w:left w:val="none" w:sz="0" w:space="0" w:color="auto"/>
                        <w:bottom w:val="none" w:sz="0" w:space="0" w:color="auto"/>
                        <w:right w:val="none" w:sz="0" w:space="0" w:color="auto"/>
                      </w:divBdr>
                    </w:div>
                    <w:div w:id="1725323740">
                      <w:marLeft w:val="0"/>
                      <w:marRight w:val="0"/>
                      <w:marTop w:val="240"/>
                      <w:marBottom w:val="120"/>
                      <w:divBdr>
                        <w:top w:val="none" w:sz="0" w:space="0" w:color="auto"/>
                        <w:left w:val="none" w:sz="0" w:space="0" w:color="auto"/>
                        <w:bottom w:val="none" w:sz="0" w:space="0" w:color="auto"/>
                        <w:right w:val="none" w:sz="0" w:space="0" w:color="auto"/>
                      </w:divBdr>
                    </w:div>
                    <w:div w:id="34282399">
                      <w:marLeft w:val="0"/>
                      <w:marRight w:val="0"/>
                      <w:marTop w:val="0"/>
                      <w:marBottom w:val="120"/>
                      <w:divBdr>
                        <w:top w:val="none" w:sz="0" w:space="0" w:color="auto"/>
                        <w:left w:val="none" w:sz="0" w:space="0" w:color="auto"/>
                        <w:bottom w:val="none" w:sz="0" w:space="0" w:color="auto"/>
                        <w:right w:val="none" w:sz="0" w:space="0" w:color="auto"/>
                      </w:divBdr>
                    </w:div>
                    <w:div w:id="862982471">
                      <w:marLeft w:val="0"/>
                      <w:marRight w:val="0"/>
                      <w:marTop w:val="0"/>
                      <w:marBottom w:val="120"/>
                      <w:divBdr>
                        <w:top w:val="none" w:sz="0" w:space="0" w:color="auto"/>
                        <w:left w:val="none" w:sz="0" w:space="0" w:color="auto"/>
                        <w:bottom w:val="none" w:sz="0" w:space="0" w:color="auto"/>
                        <w:right w:val="none" w:sz="0" w:space="0" w:color="auto"/>
                      </w:divBdr>
                    </w:div>
                    <w:div w:id="1704598868">
                      <w:marLeft w:val="0"/>
                      <w:marRight w:val="0"/>
                      <w:marTop w:val="0"/>
                      <w:marBottom w:val="120"/>
                      <w:divBdr>
                        <w:top w:val="none" w:sz="0" w:space="0" w:color="auto"/>
                        <w:left w:val="none" w:sz="0" w:space="0" w:color="auto"/>
                        <w:bottom w:val="none" w:sz="0" w:space="0" w:color="auto"/>
                        <w:right w:val="none" w:sz="0" w:space="0" w:color="auto"/>
                      </w:divBdr>
                    </w:div>
                    <w:div w:id="656957871">
                      <w:marLeft w:val="0"/>
                      <w:marRight w:val="0"/>
                      <w:marTop w:val="0"/>
                      <w:marBottom w:val="120"/>
                      <w:divBdr>
                        <w:top w:val="none" w:sz="0" w:space="0" w:color="auto"/>
                        <w:left w:val="none" w:sz="0" w:space="0" w:color="auto"/>
                        <w:bottom w:val="none" w:sz="0" w:space="0" w:color="auto"/>
                        <w:right w:val="none" w:sz="0" w:space="0" w:color="auto"/>
                      </w:divBdr>
                    </w:div>
                    <w:div w:id="311298712">
                      <w:marLeft w:val="0"/>
                      <w:marRight w:val="0"/>
                      <w:marTop w:val="0"/>
                      <w:marBottom w:val="120"/>
                      <w:divBdr>
                        <w:top w:val="none" w:sz="0" w:space="0" w:color="auto"/>
                        <w:left w:val="none" w:sz="0" w:space="0" w:color="auto"/>
                        <w:bottom w:val="none" w:sz="0" w:space="0" w:color="auto"/>
                        <w:right w:val="none" w:sz="0" w:space="0" w:color="auto"/>
                      </w:divBdr>
                    </w:div>
                    <w:div w:id="1883249431">
                      <w:marLeft w:val="0"/>
                      <w:marRight w:val="0"/>
                      <w:marTop w:val="0"/>
                      <w:marBottom w:val="120"/>
                      <w:divBdr>
                        <w:top w:val="none" w:sz="0" w:space="0" w:color="auto"/>
                        <w:left w:val="none" w:sz="0" w:space="0" w:color="auto"/>
                        <w:bottom w:val="none" w:sz="0" w:space="0" w:color="auto"/>
                        <w:right w:val="none" w:sz="0" w:space="0" w:color="auto"/>
                      </w:divBdr>
                    </w:div>
                    <w:div w:id="1250312843">
                      <w:marLeft w:val="0"/>
                      <w:marRight w:val="0"/>
                      <w:marTop w:val="0"/>
                      <w:marBottom w:val="120"/>
                      <w:divBdr>
                        <w:top w:val="none" w:sz="0" w:space="0" w:color="auto"/>
                        <w:left w:val="none" w:sz="0" w:space="0" w:color="auto"/>
                        <w:bottom w:val="none" w:sz="0" w:space="0" w:color="auto"/>
                        <w:right w:val="none" w:sz="0" w:space="0" w:color="auto"/>
                      </w:divBdr>
                    </w:div>
                    <w:div w:id="1463964788">
                      <w:marLeft w:val="0"/>
                      <w:marRight w:val="0"/>
                      <w:marTop w:val="0"/>
                      <w:marBottom w:val="120"/>
                      <w:divBdr>
                        <w:top w:val="none" w:sz="0" w:space="0" w:color="auto"/>
                        <w:left w:val="none" w:sz="0" w:space="0" w:color="auto"/>
                        <w:bottom w:val="none" w:sz="0" w:space="0" w:color="auto"/>
                        <w:right w:val="none" w:sz="0" w:space="0" w:color="auto"/>
                      </w:divBdr>
                    </w:div>
                    <w:div w:id="1986008585">
                      <w:marLeft w:val="0"/>
                      <w:marRight w:val="0"/>
                      <w:marTop w:val="240"/>
                      <w:marBottom w:val="120"/>
                      <w:divBdr>
                        <w:top w:val="none" w:sz="0" w:space="0" w:color="auto"/>
                        <w:left w:val="none" w:sz="0" w:space="0" w:color="auto"/>
                        <w:bottom w:val="none" w:sz="0" w:space="0" w:color="auto"/>
                        <w:right w:val="none" w:sz="0" w:space="0" w:color="auto"/>
                      </w:divBdr>
                    </w:div>
                    <w:div w:id="1774932178">
                      <w:marLeft w:val="0"/>
                      <w:marRight w:val="0"/>
                      <w:marTop w:val="0"/>
                      <w:marBottom w:val="120"/>
                      <w:divBdr>
                        <w:top w:val="none" w:sz="0" w:space="0" w:color="auto"/>
                        <w:left w:val="none" w:sz="0" w:space="0" w:color="auto"/>
                        <w:bottom w:val="none" w:sz="0" w:space="0" w:color="auto"/>
                        <w:right w:val="none" w:sz="0" w:space="0" w:color="auto"/>
                      </w:divBdr>
                    </w:div>
                    <w:div w:id="1158811331">
                      <w:marLeft w:val="0"/>
                      <w:marRight w:val="0"/>
                      <w:marTop w:val="240"/>
                      <w:marBottom w:val="120"/>
                      <w:divBdr>
                        <w:top w:val="none" w:sz="0" w:space="0" w:color="auto"/>
                        <w:left w:val="none" w:sz="0" w:space="0" w:color="auto"/>
                        <w:bottom w:val="none" w:sz="0" w:space="0" w:color="auto"/>
                        <w:right w:val="none" w:sz="0" w:space="0" w:color="auto"/>
                      </w:divBdr>
                    </w:div>
                    <w:div w:id="638265462">
                      <w:marLeft w:val="0"/>
                      <w:marRight w:val="0"/>
                      <w:marTop w:val="240"/>
                      <w:marBottom w:val="120"/>
                      <w:divBdr>
                        <w:top w:val="none" w:sz="0" w:space="0" w:color="auto"/>
                        <w:left w:val="none" w:sz="0" w:space="0" w:color="auto"/>
                        <w:bottom w:val="none" w:sz="0" w:space="0" w:color="auto"/>
                        <w:right w:val="none" w:sz="0" w:space="0" w:color="auto"/>
                      </w:divBdr>
                    </w:div>
                    <w:div w:id="990524057">
                      <w:marLeft w:val="0"/>
                      <w:marRight w:val="0"/>
                      <w:marTop w:val="480"/>
                      <w:marBottom w:val="72"/>
                      <w:divBdr>
                        <w:top w:val="none" w:sz="0" w:space="0" w:color="auto"/>
                        <w:left w:val="none" w:sz="0" w:space="0" w:color="auto"/>
                        <w:bottom w:val="none" w:sz="0" w:space="0" w:color="auto"/>
                        <w:right w:val="none" w:sz="0" w:space="0" w:color="auto"/>
                      </w:divBdr>
                    </w:div>
                    <w:div w:id="1043627977">
                      <w:marLeft w:val="0"/>
                      <w:marRight w:val="0"/>
                      <w:marTop w:val="0"/>
                      <w:marBottom w:val="72"/>
                      <w:divBdr>
                        <w:top w:val="none" w:sz="0" w:space="0" w:color="auto"/>
                        <w:left w:val="none" w:sz="0" w:space="0" w:color="auto"/>
                        <w:bottom w:val="none" w:sz="0" w:space="0" w:color="auto"/>
                        <w:right w:val="none" w:sz="0" w:space="0" w:color="auto"/>
                      </w:divBdr>
                    </w:div>
                    <w:div w:id="184905328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1749</Words>
  <Characters>9970</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Darinka Martinčič</dc:creator>
  <cp:keywords/>
  <dc:description/>
  <cp:lastModifiedBy>Darinka Martinčič</cp:lastModifiedBy>
  <cp:revision>1</cp:revision>
  <dcterms:created xsi:type="dcterms:W3CDTF">2018-05-10T07:51:00Z</dcterms:created>
  <dcterms:modified xsi:type="dcterms:W3CDTF">2018-05-10T07:53:00Z</dcterms:modified>
</cp:coreProperties>
</file>